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B8" w:rsidRDefault="005727B8" w:rsidP="005727B8">
      <w:pPr>
        <w:rPr>
          <w:sz w:val="24"/>
          <w:szCs w:val="24"/>
        </w:rPr>
      </w:pPr>
    </w:p>
    <w:p w:rsidR="005727B8" w:rsidRDefault="005727B8" w:rsidP="005727B8">
      <w:pPr>
        <w:jc w:val="center"/>
        <w:rPr>
          <w:b/>
          <w:sz w:val="24"/>
          <w:szCs w:val="24"/>
        </w:rPr>
      </w:pPr>
    </w:p>
    <w:p w:rsidR="005727B8" w:rsidRPr="00B01AFF" w:rsidRDefault="005727B8" w:rsidP="005727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ОТЧЕТ</w:t>
      </w:r>
    </w:p>
    <w:p w:rsidR="005727B8" w:rsidRDefault="005727B8" w:rsidP="005727B8">
      <w:pPr>
        <w:jc w:val="center"/>
        <w:rPr>
          <w:b/>
          <w:sz w:val="24"/>
          <w:szCs w:val="24"/>
        </w:rPr>
      </w:pPr>
      <w:r w:rsidRPr="00B01AFF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результатах проведения</w:t>
      </w:r>
      <w:r w:rsidRPr="00B01A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оценки регулирующего воздействия проекта:</w:t>
      </w:r>
    </w:p>
    <w:p w:rsidR="005727B8" w:rsidRDefault="005727B8" w:rsidP="005727B8">
      <w:pPr>
        <w:jc w:val="center"/>
        <w:rPr>
          <w:b/>
          <w:sz w:val="24"/>
          <w:szCs w:val="24"/>
        </w:rPr>
      </w:pPr>
      <w:r w:rsidRPr="005727B8">
        <w:rPr>
          <w:sz w:val="24"/>
          <w:szCs w:val="24"/>
        </w:rPr>
        <w:t xml:space="preserve">Постановления Главы городского округа </w:t>
      </w:r>
      <w:r w:rsidRPr="00BB76D8">
        <w:rPr>
          <w:sz w:val="24"/>
          <w:szCs w:val="24"/>
        </w:rPr>
        <w:t xml:space="preserve">Электрогорск </w:t>
      </w:r>
      <w:r w:rsidR="00BB76D8" w:rsidRPr="00BB76D8">
        <w:rPr>
          <w:sz w:val="24"/>
          <w:szCs w:val="24"/>
        </w:rPr>
        <w:t>Московской области</w:t>
      </w:r>
    </w:p>
    <w:p w:rsidR="005727B8" w:rsidRPr="006339D9" w:rsidRDefault="00575D7F" w:rsidP="00BB76D8">
      <w:pPr>
        <w:jc w:val="center"/>
        <w:rPr>
          <w:color w:val="000000"/>
          <w:sz w:val="24"/>
          <w:szCs w:val="24"/>
          <w:u w:val="single"/>
        </w:rPr>
      </w:pPr>
      <w:r w:rsidRPr="006339D9">
        <w:rPr>
          <w:sz w:val="24"/>
          <w:szCs w:val="24"/>
          <w:u w:val="single"/>
        </w:rPr>
        <w:t>«</w:t>
      </w:r>
      <w:r w:rsidR="00BB76D8" w:rsidRPr="006339D9">
        <w:rPr>
          <w:sz w:val="24"/>
          <w:szCs w:val="24"/>
          <w:u w:val="single"/>
        </w:rPr>
        <w:t xml:space="preserve">Об утверждении </w:t>
      </w:r>
      <w:r w:rsidR="006339D9" w:rsidRPr="006339D9">
        <w:rPr>
          <w:sz w:val="24"/>
          <w:szCs w:val="24"/>
          <w:u w:val="single"/>
        </w:rPr>
        <w:t>Требований к архитектурно-дизайнерскому решению нестационарных торговых объектов, расположенных на территории городского округа Электрогорск Московской области и прилегающей к ним территории»</w:t>
      </w:r>
      <w:r w:rsidR="00BB76D8" w:rsidRPr="006339D9">
        <w:rPr>
          <w:sz w:val="24"/>
          <w:szCs w:val="24"/>
          <w:u w:val="single"/>
        </w:rPr>
        <w:t>.</w:t>
      </w:r>
    </w:p>
    <w:p w:rsidR="00417099" w:rsidRDefault="00417099" w:rsidP="00C36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27B8" w:rsidRPr="00C40CC1" w:rsidRDefault="005727B8" w:rsidP="00C36B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CC1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>1.1. Орган-разработчик</w:t>
      </w:r>
      <w:r>
        <w:rPr>
          <w:rFonts w:ascii="Times New Roman" w:hAnsi="Times New Roman" w:cs="Times New Roman"/>
          <w:sz w:val="24"/>
          <w:szCs w:val="24"/>
        </w:rPr>
        <w:t xml:space="preserve"> проекта муниципального нормативного правового акта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5727B8" w:rsidRPr="005727B8" w:rsidRDefault="005727B8" w:rsidP="005876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u w:val="single"/>
        </w:rPr>
        <w:t>Отдел</w:t>
      </w:r>
      <w:r w:rsidRPr="005727B8">
        <w:rPr>
          <w:rFonts w:ascii="Times New Roman" w:hAnsi="Times New Roman" w:cs="Times New Roman"/>
          <w:sz w:val="24"/>
          <w:u w:val="single"/>
        </w:rPr>
        <w:t xml:space="preserve"> архитектуры и строительства </w:t>
      </w:r>
      <w:r w:rsidR="00BB76D8">
        <w:rPr>
          <w:rFonts w:ascii="Times New Roman" w:hAnsi="Times New Roman" w:cs="Times New Roman"/>
          <w:sz w:val="24"/>
          <w:u w:val="single"/>
        </w:rPr>
        <w:t xml:space="preserve">управления по строительству и земельно-имущественным отношениям </w:t>
      </w:r>
      <w:r w:rsidRPr="005727B8">
        <w:rPr>
          <w:rFonts w:ascii="Times New Roman" w:hAnsi="Times New Roman" w:cs="Times New Roman"/>
          <w:sz w:val="24"/>
          <w:u w:val="single"/>
        </w:rPr>
        <w:t>Администрации городского округа Электрогорск</w:t>
      </w:r>
      <w:r w:rsidR="00BB76D8">
        <w:rPr>
          <w:rFonts w:ascii="Times New Roman" w:hAnsi="Times New Roman" w:cs="Times New Roman"/>
          <w:sz w:val="24"/>
          <w:u w:val="single"/>
        </w:rPr>
        <w:t xml:space="preserve">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 xml:space="preserve">1.2. Вид и наименование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40CC1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BB33BB" w:rsidRPr="007C2517" w:rsidRDefault="00BB33BB" w:rsidP="0058767C">
      <w:pPr>
        <w:jc w:val="both"/>
        <w:rPr>
          <w:sz w:val="24"/>
          <w:szCs w:val="24"/>
          <w:u w:val="single"/>
        </w:rPr>
      </w:pPr>
      <w:r w:rsidRPr="007C2517">
        <w:rPr>
          <w:sz w:val="24"/>
          <w:szCs w:val="24"/>
          <w:u w:val="single"/>
        </w:rPr>
        <w:t>Проект Постановления Главы городского округа Элект</w:t>
      </w:r>
      <w:bookmarkStart w:id="0" w:name="_GoBack"/>
      <w:bookmarkEnd w:id="0"/>
      <w:r w:rsidRPr="007C2517">
        <w:rPr>
          <w:sz w:val="24"/>
          <w:szCs w:val="24"/>
          <w:u w:val="single"/>
        </w:rPr>
        <w:t>рогорск</w:t>
      </w:r>
      <w:r w:rsidR="00357A17" w:rsidRPr="007C2517">
        <w:rPr>
          <w:sz w:val="24"/>
          <w:szCs w:val="24"/>
          <w:u w:val="single"/>
        </w:rPr>
        <w:t xml:space="preserve"> Московской области</w:t>
      </w:r>
      <w:r w:rsidRPr="007C2517">
        <w:rPr>
          <w:sz w:val="24"/>
          <w:szCs w:val="24"/>
          <w:u w:val="single"/>
        </w:rPr>
        <w:t xml:space="preserve"> </w:t>
      </w:r>
    </w:p>
    <w:p w:rsidR="00BB76D8" w:rsidRPr="006339D9" w:rsidRDefault="004E3882" w:rsidP="0058767C">
      <w:pPr>
        <w:jc w:val="both"/>
        <w:rPr>
          <w:sz w:val="24"/>
          <w:szCs w:val="24"/>
          <w:u w:val="single"/>
        </w:rPr>
      </w:pPr>
      <w:r w:rsidRPr="006339D9">
        <w:rPr>
          <w:sz w:val="24"/>
          <w:szCs w:val="24"/>
          <w:u w:val="single"/>
        </w:rPr>
        <w:t xml:space="preserve">«Об утверждении </w:t>
      </w:r>
      <w:r w:rsidR="006339D9" w:rsidRPr="006339D9">
        <w:rPr>
          <w:sz w:val="24"/>
          <w:szCs w:val="24"/>
          <w:u w:val="single"/>
        </w:rPr>
        <w:t>Требований к архитектурно-дизайнерскому решению нестационарных торговых объектов, расположенных на территории городского округа Электрогорск Московской области и прилегающей к ним территории»</w:t>
      </w:r>
      <w:r w:rsidR="00C409AA" w:rsidRPr="006339D9">
        <w:rPr>
          <w:sz w:val="24"/>
          <w:szCs w:val="24"/>
          <w:u w:val="single"/>
        </w:rPr>
        <w:t>.</w:t>
      </w:r>
    </w:p>
    <w:p w:rsidR="00575D7F" w:rsidRPr="00BB76D8" w:rsidRDefault="00575D7F" w:rsidP="0058767C">
      <w:pPr>
        <w:jc w:val="both"/>
        <w:rPr>
          <w:b/>
          <w:color w:val="000000"/>
          <w:sz w:val="24"/>
          <w:szCs w:val="24"/>
          <w:u w:val="single"/>
        </w:rPr>
      </w:pPr>
    </w:p>
    <w:p w:rsidR="005727B8" w:rsidRPr="00C40CC1" w:rsidRDefault="00BB76D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27B8">
        <w:rPr>
          <w:rFonts w:ascii="Times New Roman" w:hAnsi="Times New Roman" w:cs="Times New Roman"/>
          <w:sz w:val="24"/>
          <w:szCs w:val="24"/>
        </w:rPr>
        <w:t>3</w:t>
      </w:r>
      <w:r w:rsidR="005727B8" w:rsidRPr="00C40CC1">
        <w:rPr>
          <w:rFonts w:ascii="Times New Roman" w:hAnsi="Times New Roman" w:cs="Times New Roman"/>
          <w:sz w:val="24"/>
          <w:szCs w:val="24"/>
        </w:rPr>
        <w:t xml:space="preserve">. </w:t>
      </w:r>
      <w:r w:rsidR="005727B8">
        <w:rPr>
          <w:rFonts w:ascii="Times New Roman" w:hAnsi="Times New Roman" w:cs="Times New Roman"/>
          <w:sz w:val="24"/>
          <w:szCs w:val="24"/>
        </w:rPr>
        <w:t>Краткое описание предлагаемого способа правового регулирования</w:t>
      </w:r>
      <w:r w:rsidR="005727B8" w:rsidRPr="00C40CC1">
        <w:rPr>
          <w:rFonts w:ascii="Times New Roman" w:hAnsi="Times New Roman" w:cs="Times New Roman"/>
          <w:sz w:val="24"/>
          <w:szCs w:val="24"/>
        </w:rPr>
        <w:t>:</w:t>
      </w:r>
    </w:p>
    <w:p w:rsidR="005727B8" w:rsidRPr="00C40CC1" w:rsidRDefault="00A949B7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9D9">
        <w:rPr>
          <w:rFonts w:ascii="Times New Roman" w:hAnsi="Times New Roman" w:cs="Times New Roman"/>
          <w:sz w:val="24"/>
          <w:szCs w:val="24"/>
          <w:u w:val="single"/>
        </w:rPr>
        <w:t xml:space="preserve">Проект устанавливает </w:t>
      </w:r>
      <w:r w:rsidR="006339D9" w:rsidRPr="006339D9">
        <w:rPr>
          <w:rFonts w:ascii="Times New Roman" w:hAnsi="Times New Roman" w:cs="Times New Roman"/>
          <w:sz w:val="24"/>
          <w:szCs w:val="24"/>
          <w:u w:val="single"/>
        </w:rPr>
        <w:t>Требовани</w:t>
      </w:r>
      <w:r w:rsidR="006339D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6339D9" w:rsidRPr="006339D9">
        <w:rPr>
          <w:rFonts w:ascii="Times New Roman" w:hAnsi="Times New Roman" w:cs="Times New Roman"/>
          <w:sz w:val="24"/>
          <w:szCs w:val="24"/>
          <w:u w:val="single"/>
        </w:rPr>
        <w:t xml:space="preserve"> к архитектурно-дизайнерскому решению нестационарных торговых объектов, расположенных на территории городского округа Электрогорск Московской области и прилегающей к ним территории</w:t>
      </w:r>
      <w:proofErr w:type="gramStart"/>
      <w:r w:rsidR="006339D9" w:rsidRPr="006339D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9701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339D9">
        <w:rPr>
          <w:rFonts w:ascii="Times New Roman" w:hAnsi="Times New Roman" w:cs="Times New Roman"/>
          <w:sz w:val="24"/>
          <w:szCs w:val="24"/>
          <w:u w:val="single"/>
        </w:rPr>
        <w:br/>
      </w:r>
      <w:r w:rsidR="005727B8">
        <w:rPr>
          <w:rFonts w:ascii="Times New Roman" w:hAnsi="Times New Roman" w:cs="Times New Roman"/>
          <w:sz w:val="24"/>
          <w:szCs w:val="24"/>
        </w:rPr>
        <w:t>1.4</w:t>
      </w:r>
      <w:proofErr w:type="gramEnd"/>
      <w:r w:rsidR="005727B8" w:rsidRPr="00C40CC1">
        <w:rPr>
          <w:rFonts w:ascii="Times New Roman" w:hAnsi="Times New Roman" w:cs="Times New Roman"/>
          <w:sz w:val="24"/>
          <w:szCs w:val="24"/>
        </w:rPr>
        <w:t xml:space="preserve">. Предполагаемая дата вступления в силу </w:t>
      </w:r>
      <w:r w:rsidR="005727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727B8" w:rsidRPr="00C40CC1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5727B8" w:rsidRPr="006C31AC" w:rsidRDefault="00644F53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3BB">
        <w:rPr>
          <w:rFonts w:ascii="Times New Roman" w:hAnsi="Times New Roman" w:cs="Times New Roman"/>
          <w:sz w:val="24"/>
          <w:szCs w:val="24"/>
        </w:rPr>
        <w:t>-</w:t>
      </w:r>
      <w:r w:rsidR="00BB76D8">
        <w:rPr>
          <w:rFonts w:ascii="Times New Roman" w:hAnsi="Times New Roman" w:cs="Times New Roman"/>
          <w:sz w:val="24"/>
          <w:szCs w:val="24"/>
        </w:rPr>
        <w:t xml:space="preserve"> </w:t>
      </w:r>
      <w:r w:rsidR="006339D9">
        <w:rPr>
          <w:rFonts w:ascii="Times New Roman" w:hAnsi="Times New Roman" w:cs="Times New Roman"/>
          <w:sz w:val="24"/>
          <w:szCs w:val="24"/>
        </w:rPr>
        <w:t>февраль</w:t>
      </w:r>
      <w:r w:rsidR="00414675" w:rsidRPr="00357A17">
        <w:rPr>
          <w:rFonts w:ascii="Times New Roman" w:hAnsi="Times New Roman" w:cs="Times New Roman"/>
          <w:sz w:val="24"/>
          <w:szCs w:val="24"/>
        </w:rPr>
        <w:t xml:space="preserve"> </w:t>
      </w:r>
      <w:r w:rsidR="006C31AC">
        <w:rPr>
          <w:rFonts w:ascii="Times New Roman" w:hAnsi="Times New Roman" w:cs="Times New Roman"/>
          <w:sz w:val="24"/>
          <w:szCs w:val="24"/>
        </w:rPr>
        <w:t xml:space="preserve"> </w:t>
      </w:r>
      <w:r w:rsidR="00414675" w:rsidRPr="00357A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4675" w:rsidRPr="006C31A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6339D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C31A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575D7F" w:rsidRPr="006C31A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27B8" w:rsidRPr="006C31AC" w:rsidRDefault="005727B8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C40CC1">
        <w:rPr>
          <w:rFonts w:ascii="Times New Roman" w:hAnsi="Times New Roman" w:cs="Times New Roman"/>
          <w:sz w:val="24"/>
          <w:szCs w:val="24"/>
        </w:rPr>
        <w:t>. Контактная информация исполнителя в органе-разработчике:</w:t>
      </w:r>
    </w:p>
    <w:p w:rsidR="00280E10" w:rsidRPr="00280E10" w:rsidRDefault="00EC3D5B" w:rsidP="0058767C">
      <w:pPr>
        <w:pStyle w:val="a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Ф.И.О</w:t>
      </w:r>
      <w:r w:rsidR="00BB76D8">
        <w:rPr>
          <w:sz w:val="24"/>
          <w:szCs w:val="24"/>
          <w:u w:val="single"/>
        </w:rPr>
        <w:t>: Башмакова Юлия Сергеевна.</w:t>
      </w:r>
      <w:r w:rsidR="00280E10" w:rsidRPr="00280E10">
        <w:rPr>
          <w:sz w:val="24"/>
          <w:szCs w:val="24"/>
          <w:u w:val="single"/>
        </w:rPr>
        <w:t xml:space="preserve"> </w:t>
      </w:r>
    </w:p>
    <w:p w:rsidR="00280E10" w:rsidRPr="00280E10" w:rsidRDefault="00280E10" w:rsidP="0058767C">
      <w:pPr>
        <w:pStyle w:val="a5"/>
        <w:jc w:val="both"/>
        <w:rPr>
          <w:sz w:val="24"/>
          <w:szCs w:val="24"/>
          <w:u w:val="single"/>
        </w:rPr>
      </w:pPr>
      <w:r w:rsidRPr="00280E10">
        <w:rPr>
          <w:sz w:val="24"/>
          <w:szCs w:val="24"/>
          <w:u w:val="single"/>
        </w:rPr>
        <w:t xml:space="preserve">Должность: Начальник отдела архитектуры и строительства </w:t>
      </w:r>
      <w:r w:rsidR="00BB76D8">
        <w:rPr>
          <w:sz w:val="24"/>
          <w:szCs w:val="24"/>
          <w:u w:val="single"/>
        </w:rPr>
        <w:t xml:space="preserve">управления по строительству и земельно-имущественным отношениям Администрации городского округа </w:t>
      </w:r>
      <w:r w:rsidRPr="00280E10">
        <w:rPr>
          <w:sz w:val="24"/>
          <w:szCs w:val="24"/>
          <w:u w:val="single"/>
        </w:rPr>
        <w:t xml:space="preserve">Электрогорск Московской области. </w:t>
      </w:r>
    </w:p>
    <w:p w:rsidR="005727B8" w:rsidRDefault="00280E10" w:rsidP="0058767C">
      <w:pPr>
        <w:pStyle w:val="a5"/>
        <w:jc w:val="both"/>
        <w:rPr>
          <w:sz w:val="24"/>
          <w:szCs w:val="24"/>
          <w:u w:val="single"/>
        </w:rPr>
      </w:pPr>
      <w:r w:rsidRPr="00280E10">
        <w:rPr>
          <w:sz w:val="24"/>
          <w:szCs w:val="24"/>
          <w:u w:val="single"/>
        </w:rPr>
        <w:t>Тел:</w:t>
      </w:r>
      <w:r w:rsidR="00FB2770">
        <w:rPr>
          <w:sz w:val="24"/>
          <w:szCs w:val="24"/>
          <w:u w:val="single"/>
        </w:rPr>
        <w:t xml:space="preserve"> </w:t>
      </w:r>
      <w:r w:rsidRPr="00280E10">
        <w:rPr>
          <w:sz w:val="24"/>
          <w:szCs w:val="24"/>
          <w:u w:val="single"/>
        </w:rPr>
        <w:t xml:space="preserve">8-49643-3-77-49 Адрес электронной почты: story@elgorsk-adm.ru </w:t>
      </w:r>
    </w:p>
    <w:p w:rsidR="00575D7F" w:rsidRPr="00280E10" w:rsidRDefault="00575D7F" w:rsidP="0058767C">
      <w:pPr>
        <w:pStyle w:val="a5"/>
        <w:jc w:val="both"/>
        <w:rPr>
          <w:sz w:val="24"/>
          <w:szCs w:val="24"/>
          <w:u w:val="single"/>
        </w:rPr>
      </w:pPr>
    </w:p>
    <w:p w:rsidR="00575D7F" w:rsidRPr="006C31AC" w:rsidRDefault="005727B8" w:rsidP="0058767C">
      <w:pPr>
        <w:pStyle w:val="Default"/>
        <w:jc w:val="both"/>
        <w:rPr>
          <w:bCs/>
          <w:u w:val="single"/>
        </w:rPr>
      </w:pPr>
      <w:r>
        <w:t>1.6. Степень регулирующего воздействия проекта муниципального нормативного правового акта</w:t>
      </w:r>
      <w:r w:rsidR="004C04CF" w:rsidRPr="004C04CF">
        <w:t xml:space="preserve"> </w:t>
      </w:r>
      <w:r w:rsidR="00575D7F" w:rsidRPr="006C31AC">
        <w:t>–</w:t>
      </w:r>
      <w:r w:rsidR="004C04CF" w:rsidRPr="006C31AC">
        <w:t xml:space="preserve"> </w:t>
      </w:r>
      <w:r w:rsidR="004C04CF" w:rsidRPr="006C31AC">
        <w:rPr>
          <w:bCs/>
          <w:u w:val="single"/>
        </w:rPr>
        <w:t>средняя</w:t>
      </w:r>
      <w:r w:rsidR="00575D7F" w:rsidRPr="006C31AC">
        <w:rPr>
          <w:bCs/>
          <w:u w:val="single"/>
        </w:rPr>
        <w:t>.</w:t>
      </w:r>
    </w:p>
    <w:p w:rsidR="004C04CF" w:rsidRPr="000A60D5" w:rsidRDefault="004C04CF" w:rsidP="0058767C">
      <w:pPr>
        <w:pStyle w:val="Default"/>
        <w:jc w:val="both"/>
        <w:rPr>
          <w:u w:val="single"/>
        </w:rPr>
      </w:pPr>
      <w:r w:rsidRPr="000A60D5">
        <w:rPr>
          <w:b/>
          <w:bCs/>
          <w:u w:val="single"/>
        </w:rPr>
        <w:t xml:space="preserve"> </w:t>
      </w: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Обоснование отнесения проекта муниципального нормативного правового акта </w:t>
      </w:r>
      <w:r w:rsidR="008010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определенной степени регулирующего воздействия</w:t>
      </w:r>
      <w:r w:rsidR="007C2517">
        <w:rPr>
          <w:rFonts w:ascii="Times New Roman" w:hAnsi="Times New Roman" w:cs="Times New Roman"/>
          <w:sz w:val="24"/>
          <w:szCs w:val="24"/>
        </w:rPr>
        <w:t>:</w:t>
      </w:r>
    </w:p>
    <w:p w:rsidR="005727B8" w:rsidRPr="006C31AC" w:rsidRDefault="00B1509E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3"/>
      <w:bookmarkEnd w:id="1"/>
      <w:r w:rsidRPr="006C31AC">
        <w:rPr>
          <w:rFonts w:ascii="Times New Roman" w:hAnsi="Times New Roman" w:cs="Times New Roman"/>
          <w:sz w:val="24"/>
          <w:szCs w:val="24"/>
          <w:u w:val="single"/>
        </w:rPr>
        <w:t>проект муниципального нормативного правового акта</w:t>
      </w:r>
      <w:r w:rsidR="007C2517" w:rsidRPr="006C31AC">
        <w:rPr>
          <w:rFonts w:ascii="Times New Roman" w:hAnsi="Times New Roman" w:cs="Times New Roman"/>
          <w:sz w:val="24"/>
          <w:szCs w:val="24"/>
          <w:u w:val="single"/>
        </w:rPr>
        <w:t xml:space="preserve"> устанавливает </w:t>
      </w:r>
      <w:r w:rsidR="006339D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="006339D9" w:rsidRPr="00633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39D9">
        <w:rPr>
          <w:rFonts w:ascii="Times New Roman" w:hAnsi="Times New Roman" w:cs="Times New Roman"/>
          <w:sz w:val="24"/>
          <w:szCs w:val="24"/>
          <w:u w:val="single"/>
        </w:rPr>
        <w:br/>
      </w:r>
      <w:r w:rsidR="006339D9" w:rsidRPr="006339D9">
        <w:rPr>
          <w:rFonts w:ascii="Times New Roman" w:hAnsi="Times New Roman" w:cs="Times New Roman"/>
          <w:sz w:val="24"/>
          <w:szCs w:val="24"/>
          <w:u w:val="single"/>
        </w:rPr>
        <w:t xml:space="preserve">к архитектурно-дизайнерскому решению нестационарных торговых объектов, расположенных на территории городского округа Электрогорск Московской области </w:t>
      </w:r>
      <w:r w:rsidR="006339D9">
        <w:rPr>
          <w:rFonts w:ascii="Times New Roman" w:hAnsi="Times New Roman" w:cs="Times New Roman"/>
          <w:sz w:val="24"/>
          <w:szCs w:val="24"/>
          <w:u w:val="single"/>
        </w:rPr>
        <w:br/>
      </w:r>
      <w:r w:rsidR="006339D9" w:rsidRPr="006339D9">
        <w:rPr>
          <w:rFonts w:ascii="Times New Roman" w:hAnsi="Times New Roman" w:cs="Times New Roman"/>
          <w:sz w:val="24"/>
          <w:szCs w:val="24"/>
          <w:u w:val="single"/>
        </w:rPr>
        <w:t>и прилегающей к ним территории</w:t>
      </w:r>
      <w:r w:rsidRPr="006C31A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</w:r>
      <w:r w:rsidR="005727B8" w:rsidRPr="006C31AC">
        <w:rPr>
          <w:rFonts w:ascii="Times New Roman" w:hAnsi="Times New Roman" w:cs="Times New Roman"/>
          <w:sz w:val="24"/>
          <w:szCs w:val="24"/>
        </w:rPr>
        <w:t xml:space="preserve">    2.  Описание  </w:t>
      </w:r>
      <w:r w:rsidR="00357A17" w:rsidRPr="006C31AC">
        <w:rPr>
          <w:rFonts w:ascii="Times New Roman" w:hAnsi="Times New Roman" w:cs="Times New Roman"/>
          <w:sz w:val="24"/>
          <w:szCs w:val="24"/>
        </w:rPr>
        <w:t xml:space="preserve"> </w:t>
      </w:r>
      <w:r w:rsidR="006C31AC">
        <w:rPr>
          <w:rFonts w:ascii="Times New Roman" w:hAnsi="Times New Roman" w:cs="Times New Roman"/>
          <w:sz w:val="24"/>
          <w:szCs w:val="24"/>
        </w:rPr>
        <w:t>проблемы,</w:t>
      </w:r>
      <w:r w:rsidR="005727B8" w:rsidRPr="006C31AC">
        <w:rPr>
          <w:rFonts w:ascii="Times New Roman" w:hAnsi="Times New Roman" w:cs="Times New Roman"/>
          <w:sz w:val="24"/>
          <w:szCs w:val="24"/>
        </w:rPr>
        <w:t xml:space="preserve"> на </w:t>
      </w:r>
      <w:r w:rsidR="0084127D">
        <w:rPr>
          <w:rFonts w:ascii="Times New Roman" w:hAnsi="Times New Roman" w:cs="Times New Roman"/>
          <w:sz w:val="24"/>
          <w:szCs w:val="24"/>
        </w:rPr>
        <w:t xml:space="preserve"> </w:t>
      </w:r>
      <w:r w:rsidR="005727B8" w:rsidRPr="006C31AC">
        <w:rPr>
          <w:rFonts w:ascii="Times New Roman" w:hAnsi="Times New Roman" w:cs="Times New Roman"/>
          <w:sz w:val="24"/>
          <w:szCs w:val="24"/>
        </w:rPr>
        <w:t xml:space="preserve"> решение  которой  направлено  предлагаемое правовое регулирование</w:t>
      </w:r>
      <w:r w:rsidR="00575D7F" w:rsidRPr="006C31AC">
        <w:rPr>
          <w:rFonts w:ascii="Times New Roman" w:hAnsi="Times New Roman" w:cs="Times New Roman"/>
          <w:sz w:val="24"/>
          <w:szCs w:val="24"/>
        </w:rPr>
        <w:t>:</w:t>
      </w: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>2.1. Формулировка проблемы</w:t>
      </w:r>
      <w:r>
        <w:rPr>
          <w:rFonts w:ascii="Times New Roman" w:hAnsi="Times New Roman" w:cs="Times New Roman"/>
          <w:sz w:val="24"/>
          <w:szCs w:val="24"/>
        </w:rPr>
        <w:t>, на решение которой направлен предлагаемый способ регулирования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5727B8" w:rsidRPr="006C31AC" w:rsidRDefault="00865546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Совершенствование работы по созданию визуально благоприятного облика городской застройки </w:t>
      </w:r>
      <w:r w:rsidR="00637E6F" w:rsidRPr="00637E6F">
        <w:rPr>
          <w:rFonts w:ascii="Times New Roman" w:hAnsi="Times New Roman" w:cs="Times New Roman"/>
          <w:sz w:val="24"/>
          <w:szCs w:val="24"/>
          <w:u w:val="single"/>
        </w:rPr>
        <w:t>городского округа Электрогорск Московской области</w:t>
      </w:r>
      <w:r w:rsidR="00A91A11" w:rsidRPr="006C31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186C" w:rsidRPr="006C31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27B8" w:rsidRPr="006C31A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5727B8" w:rsidRPr="003A46C9" w:rsidRDefault="005727B8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Негативные эффекты, связанные с существованием проблемы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5727B8" w:rsidRPr="006C31AC" w:rsidRDefault="001C545D" w:rsidP="0058767C">
      <w:pPr>
        <w:pStyle w:val="Default"/>
        <w:jc w:val="both"/>
        <w:rPr>
          <w:u w:val="single"/>
        </w:rPr>
      </w:pPr>
      <w:r w:rsidRPr="006C31AC">
        <w:rPr>
          <w:u w:val="single"/>
        </w:rPr>
        <w:lastRenderedPageBreak/>
        <w:t>отсутствуют</w:t>
      </w:r>
      <w:r w:rsidR="00B56D92" w:rsidRPr="006C31AC">
        <w:rPr>
          <w:u w:val="single"/>
        </w:rPr>
        <w:t xml:space="preserve">. </w:t>
      </w:r>
      <w:r w:rsidR="00CF4615" w:rsidRPr="006C31AC">
        <w:rPr>
          <w:u w:val="single"/>
        </w:rPr>
        <w:t xml:space="preserve"> </w:t>
      </w:r>
      <w:r w:rsidR="005727B8" w:rsidRPr="006C31AC">
        <w:rPr>
          <w:u w:val="single"/>
        </w:rPr>
        <w:t xml:space="preserve">  </w:t>
      </w:r>
    </w:p>
    <w:p w:rsidR="005727B8" w:rsidRPr="00357A17" w:rsidRDefault="005727B8" w:rsidP="0058767C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3AE5" w:rsidRDefault="005727B8" w:rsidP="0058767C">
      <w:pPr>
        <w:pStyle w:val="Default"/>
        <w:jc w:val="both"/>
      </w:pPr>
      <w:r w:rsidRPr="00C40CC1">
        <w:t>2.</w:t>
      </w:r>
      <w:r>
        <w:t>3</w:t>
      </w:r>
      <w:r w:rsidRPr="00C40CC1">
        <w:t xml:space="preserve">. </w:t>
      </w:r>
      <w:r>
        <w:t>Анализ опыта</w:t>
      </w:r>
      <w:r w:rsidRPr="00C40CC1">
        <w:t xml:space="preserve"> решения аналогичных проблем в других</w:t>
      </w:r>
      <w:r>
        <w:t xml:space="preserve"> муниципальных образованиях,</w:t>
      </w:r>
      <w:r w:rsidRPr="00C40CC1">
        <w:t xml:space="preserve"> субъектах   Российской</w:t>
      </w:r>
      <w:r>
        <w:t xml:space="preserve"> </w:t>
      </w:r>
      <w:r w:rsidRPr="00C40CC1">
        <w:t>Федерации, иностранных государствах:</w:t>
      </w:r>
      <w:r w:rsidR="00573AE5" w:rsidRPr="00573AE5">
        <w:t xml:space="preserve"> </w:t>
      </w:r>
    </w:p>
    <w:p w:rsidR="00575D7F" w:rsidRPr="006C31AC" w:rsidRDefault="001C545D" w:rsidP="0058767C">
      <w:pPr>
        <w:pStyle w:val="Default"/>
        <w:spacing w:after="51"/>
        <w:jc w:val="both"/>
        <w:rPr>
          <w:u w:val="single"/>
        </w:rPr>
      </w:pPr>
      <w:r w:rsidRPr="006C31AC">
        <w:rPr>
          <w:u w:val="single"/>
        </w:rPr>
        <w:t>отсутствует</w:t>
      </w:r>
      <w:r w:rsidR="0062451E" w:rsidRPr="006C31AC">
        <w:rPr>
          <w:u w:val="single"/>
        </w:rPr>
        <w:t>.</w:t>
      </w:r>
    </w:p>
    <w:p w:rsidR="00573AE5" w:rsidRPr="00357A17" w:rsidRDefault="00573AE5" w:rsidP="0058767C">
      <w:pPr>
        <w:pStyle w:val="Default"/>
        <w:spacing w:after="51"/>
        <w:jc w:val="both"/>
        <w:rPr>
          <w:b/>
        </w:rPr>
      </w:pPr>
      <w:r w:rsidRPr="00357A17">
        <w:rPr>
          <w:b/>
        </w:rPr>
        <w:t xml:space="preserve"> </w:t>
      </w:r>
    </w:p>
    <w:p w:rsidR="00573AE5" w:rsidRPr="00573AE5" w:rsidRDefault="00573AE5" w:rsidP="0058767C">
      <w:pPr>
        <w:pStyle w:val="Default"/>
        <w:jc w:val="both"/>
      </w:pPr>
      <w:r w:rsidRPr="00573AE5">
        <w:t xml:space="preserve">2.4. Источники данных: </w:t>
      </w:r>
    </w:p>
    <w:p w:rsidR="00573AE5" w:rsidRPr="006C31AC" w:rsidRDefault="006C31AC" w:rsidP="0058767C">
      <w:pPr>
        <w:pStyle w:val="Default"/>
        <w:jc w:val="both"/>
        <w:rPr>
          <w:u w:val="single"/>
        </w:rPr>
      </w:pPr>
      <w:r>
        <w:rPr>
          <w:u w:val="single"/>
        </w:rPr>
        <w:t>Главное управление архитектуры и градостроительства Московской области</w:t>
      </w:r>
      <w:r w:rsidR="001C545D" w:rsidRPr="006C31AC">
        <w:rPr>
          <w:u w:val="single"/>
        </w:rPr>
        <w:t>.</w:t>
      </w:r>
    </w:p>
    <w:p w:rsidR="00575D7F" w:rsidRPr="00357A17" w:rsidRDefault="00575D7F" w:rsidP="0058767C">
      <w:pPr>
        <w:pStyle w:val="Default"/>
        <w:jc w:val="both"/>
        <w:rPr>
          <w:b/>
          <w:u w:val="single"/>
        </w:rPr>
      </w:pPr>
    </w:p>
    <w:p w:rsidR="00573AE5" w:rsidRPr="00573AE5" w:rsidRDefault="00573AE5" w:rsidP="0058767C">
      <w:pPr>
        <w:pStyle w:val="Default"/>
        <w:jc w:val="both"/>
      </w:pPr>
      <w:r w:rsidRPr="00573AE5">
        <w:t xml:space="preserve">2.5. Иная информация о проблеме: </w:t>
      </w:r>
    </w:p>
    <w:p w:rsidR="001C545D" w:rsidRPr="006C31AC" w:rsidRDefault="001C545D" w:rsidP="0058767C">
      <w:pPr>
        <w:pStyle w:val="Default"/>
        <w:jc w:val="both"/>
        <w:rPr>
          <w:u w:val="single"/>
        </w:rPr>
      </w:pPr>
      <w:r w:rsidRPr="006C31AC">
        <w:rPr>
          <w:u w:val="single"/>
        </w:rPr>
        <w:t>отсутствует.</w:t>
      </w:r>
    </w:p>
    <w:p w:rsidR="006B7315" w:rsidRPr="00573AE5" w:rsidRDefault="006B7315" w:rsidP="0058767C">
      <w:pPr>
        <w:pStyle w:val="Default"/>
        <w:jc w:val="both"/>
      </w:pPr>
    </w:p>
    <w:p w:rsidR="005727B8" w:rsidRPr="006C31AC" w:rsidRDefault="005727B8" w:rsidP="0058767C">
      <w:pPr>
        <w:jc w:val="both"/>
        <w:rPr>
          <w:sz w:val="24"/>
          <w:szCs w:val="24"/>
        </w:rPr>
      </w:pPr>
      <w:r w:rsidRPr="006C31AC">
        <w:rPr>
          <w:sz w:val="24"/>
          <w:szCs w:val="24"/>
        </w:rPr>
        <w:t xml:space="preserve">            3.  Определение целей предлагаемого правового регулирования и индикаторов для оценки их достижения</w:t>
      </w:r>
      <w:r w:rsidR="00575D7F" w:rsidRPr="006C31AC">
        <w:rPr>
          <w:sz w:val="24"/>
          <w:szCs w:val="24"/>
        </w:rPr>
        <w:t>:</w:t>
      </w: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0CC1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Основание для разработки проекта муниципального нормативного правового акта</w:t>
      </w:r>
      <w:r w:rsidRPr="00C40CC1">
        <w:rPr>
          <w:rFonts w:ascii="Times New Roman" w:hAnsi="Times New Roman" w:cs="Times New Roman"/>
          <w:sz w:val="24"/>
          <w:szCs w:val="24"/>
        </w:rPr>
        <w:t>:</w:t>
      </w:r>
    </w:p>
    <w:p w:rsidR="009E6D1E" w:rsidRPr="005C0ACF" w:rsidRDefault="00573AE5" w:rsidP="0058767C">
      <w:pPr>
        <w:jc w:val="both"/>
        <w:rPr>
          <w:sz w:val="24"/>
          <w:szCs w:val="24"/>
        </w:rPr>
      </w:pPr>
      <w:r w:rsidRPr="00BB33BB">
        <w:rPr>
          <w:b/>
          <w:sz w:val="24"/>
          <w:szCs w:val="24"/>
        </w:rPr>
        <w:t xml:space="preserve"> </w:t>
      </w:r>
      <w:r w:rsidR="009E6D1E">
        <w:rPr>
          <w:sz w:val="24"/>
          <w:szCs w:val="24"/>
        </w:rPr>
        <w:tab/>
        <w:t>Федеральный закон</w:t>
      </w:r>
      <w:r w:rsidR="009E6D1E" w:rsidRPr="005C0ACF">
        <w:rPr>
          <w:sz w:val="24"/>
          <w:szCs w:val="24"/>
        </w:rPr>
        <w:t xml:space="preserve"> от 06.10.2003 года № 131-ФЗ «Об общих принципах организации местного самоуправления в Р</w:t>
      </w:r>
      <w:r w:rsidR="00283DB2">
        <w:rPr>
          <w:sz w:val="24"/>
          <w:szCs w:val="24"/>
        </w:rPr>
        <w:t>оссийской Федерации</w:t>
      </w:r>
      <w:r w:rsidR="00283DB2" w:rsidRPr="00897013">
        <w:rPr>
          <w:sz w:val="24"/>
          <w:szCs w:val="24"/>
        </w:rPr>
        <w:t xml:space="preserve">, </w:t>
      </w:r>
      <w:r w:rsidR="00897013" w:rsidRPr="00897013">
        <w:rPr>
          <w:sz w:val="24"/>
          <w:szCs w:val="24"/>
        </w:rPr>
        <w:t xml:space="preserve"> </w:t>
      </w:r>
      <w:r w:rsidR="00897013">
        <w:rPr>
          <w:sz w:val="24"/>
          <w:szCs w:val="24"/>
        </w:rPr>
        <w:t>распоряжение</w:t>
      </w:r>
      <w:r w:rsidR="00897013" w:rsidRPr="00897013">
        <w:rPr>
          <w:sz w:val="24"/>
          <w:szCs w:val="24"/>
        </w:rPr>
        <w:t xml:space="preserve"> Министерства потребительского рынка и услуг Московской области от 27.12.2012г. № 32-Р </w:t>
      </w:r>
      <w:r w:rsidR="00897013">
        <w:rPr>
          <w:sz w:val="24"/>
          <w:szCs w:val="24"/>
        </w:rPr>
        <w:br/>
      </w:r>
      <w:r w:rsidR="00897013" w:rsidRPr="00897013">
        <w:rPr>
          <w:sz w:val="24"/>
          <w:szCs w:val="24"/>
        </w:rPr>
        <w:t>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</w:t>
      </w:r>
      <w:r w:rsidR="00897013">
        <w:rPr>
          <w:sz w:val="24"/>
          <w:szCs w:val="24"/>
        </w:rPr>
        <w:t>орговых объектов», Распоряжение</w:t>
      </w:r>
      <w:r w:rsidR="00897013" w:rsidRPr="00897013">
        <w:rPr>
          <w:sz w:val="24"/>
          <w:szCs w:val="24"/>
        </w:rPr>
        <w:t xml:space="preserve"> Министерства потребительского рынка и услуг Московской области от 15.06.2015 № 16РВ-27 «О внесении из</w:t>
      </w:r>
      <w:r w:rsidR="00897013">
        <w:rPr>
          <w:sz w:val="24"/>
          <w:szCs w:val="24"/>
        </w:rPr>
        <w:t>менений в некоторые Распоряжение</w:t>
      </w:r>
      <w:r w:rsidR="00897013" w:rsidRPr="00897013">
        <w:rPr>
          <w:sz w:val="24"/>
          <w:szCs w:val="24"/>
        </w:rPr>
        <w:t xml:space="preserve"> Министерства потребительского рынка и услуг в сфере размещения нестационарных</w:t>
      </w:r>
      <w:r w:rsidR="00897013">
        <w:rPr>
          <w:sz w:val="24"/>
          <w:szCs w:val="24"/>
        </w:rPr>
        <w:t xml:space="preserve"> торговых объектов», Федеральный закон </w:t>
      </w:r>
      <w:r w:rsidR="00897013" w:rsidRPr="00897013">
        <w:rPr>
          <w:sz w:val="24"/>
          <w:szCs w:val="24"/>
        </w:rPr>
        <w:t xml:space="preserve">от 28.12.2009г. № 381-ФЗ </w:t>
      </w:r>
      <w:r w:rsidR="00897013">
        <w:rPr>
          <w:sz w:val="24"/>
          <w:szCs w:val="24"/>
        </w:rPr>
        <w:br/>
      </w:r>
      <w:r w:rsidR="00897013" w:rsidRPr="00897013">
        <w:rPr>
          <w:sz w:val="24"/>
          <w:szCs w:val="24"/>
        </w:rPr>
        <w:t>«Об основах государственного регул</w:t>
      </w:r>
      <w:r w:rsidR="00897013">
        <w:rPr>
          <w:sz w:val="24"/>
          <w:szCs w:val="24"/>
        </w:rPr>
        <w:t xml:space="preserve">ирования торговой деятельности </w:t>
      </w:r>
      <w:r w:rsidR="00897013" w:rsidRPr="00897013">
        <w:rPr>
          <w:sz w:val="24"/>
          <w:szCs w:val="24"/>
        </w:rPr>
        <w:t>в Российской Федерации»</w:t>
      </w:r>
      <w:r w:rsidR="00865546" w:rsidRPr="00897013">
        <w:rPr>
          <w:sz w:val="24"/>
          <w:szCs w:val="24"/>
        </w:rPr>
        <w:t>,</w:t>
      </w:r>
      <w:r w:rsidR="000A7A65" w:rsidRPr="00897013">
        <w:rPr>
          <w:sz w:val="24"/>
          <w:szCs w:val="24"/>
        </w:rPr>
        <w:t xml:space="preserve"> Устав городского округа Электрогорск Московской области.</w:t>
      </w: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0"/>
        <w:gridCol w:w="3115"/>
      </w:tblGrid>
      <w:tr w:rsidR="005727B8" w:rsidRPr="00A812DE" w:rsidTr="00FD21A5">
        <w:tc>
          <w:tcPr>
            <w:tcW w:w="3190" w:type="dxa"/>
            <w:shd w:val="clear" w:color="auto" w:fill="auto"/>
          </w:tcPr>
          <w:p w:rsidR="005727B8" w:rsidRPr="00EE660C" w:rsidRDefault="005727B8" w:rsidP="005876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3190" w:type="dxa"/>
            <w:shd w:val="clear" w:color="auto" w:fill="auto"/>
          </w:tcPr>
          <w:p w:rsidR="005727B8" w:rsidRPr="00EE660C" w:rsidRDefault="005727B8" w:rsidP="005876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91" w:type="dxa"/>
            <w:shd w:val="clear" w:color="auto" w:fill="auto"/>
          </w:tcPr>
          <w:p w:rsidR="005727B8" w:rsidRPr="00EE660C" w:rsidRDefault="005727B8" w:rsidP="005876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5727B8" w:rsidRPr="00A812DE" w:rsidTr="00FD21A5">
        <w:trPr>
          <w:trHeight w:val="2630"/>
        </w:trPr>
        <w:tc>
          <w:tcPr>
            <w:tcW w:w="3190" w:type="dxa"/>
            <w:shd w:val="clear" w:color="auto" w:fill="auto"/>
          </w:tcPr>
          <w:p w:rsidR="00807541" w:rsidRPr="00C409AA" w:rsidRDefault="00FB2770" w:rsidP="005876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E6D1E">
              <w:rPr>
                <w:sz w:val="24"/>
                <w:szCs w:val="24"/>
              </w:rPr>
              <w:t xml:space="preserve">Утверждение </w:t>
            </w:r>
            <w:r w:rsidR="006339D9">
              <w:rPr>
                <w:sz w:val="24"/>
                <w:szCs w:val="24"/>
              </w:rPr>
              <w:t>Требований к архитектурно-дизайнерскому решению нестационарных торговых объектов, расположенных на территории городского округа Электрогорск Московской области и прилегающей к ним территории»</w:t>
            </w:r>
          </w:p>
        </w:tc>
        <w:tc>
          <w:tcPr>
            <w:tcW w:w="3190" w:type="dxa"/>
            <w:shd w:val="clear" w:color="auto" w:fill="auto"/>
          </w:tcPr>
          <w:p w:rsidR="005727B8" w:rsidRPr="00EE660C" w:rsidRDefault="0058767C" w:rsidP="005876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  <w:r w:rsidR="00CD35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  <w:shd w:val="clear" w:color="auto" w:fill="auto"/>
          </w:tcPr>
          <w:p w:rsidR="005727B8" w:rsidRPr="00EE660C" w:rsidRDefault="009E6D1E" w:rsidP="005876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2F0F30" w:rsidRDefault="005727B8" w:rsidP="0058767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951">
        <w:rPr>
          <w:rFonts w:ascii="Times New Roman" w:hAnsi="Times New Roman" w:cs="Times New Roman"/>
          <w:sz w:val="24"/>
          <w:szCs w:val="24"/>
        </w:rPr>
        <w:t xml:space="preserve">Индикативные показатели предлагаемого правового регулирования в количественном </w:t>
      </w:r>
      <w:r w:rsidR="009E6D1E">
        <w:rPr>
          <w:rFonts w:ascii="Times New Roman" w:hAnsi="Times New Roman" w:cs="Times New Roman"/>
          <w:sz w:val="24"/>
          <w:szCs w:val="24"/>
        </w:rPr>
        <w:br/>
      </w:r>
      <w:r w:rsidRPr="008E79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качественном выражении</w:t>
      </w: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1AF0" w:rsidRPr="00A812DE" w:rsidRDefault="001D1AF0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670"/>
        <w:gridCol w:w="1701"/>
        <w:gridCol w:w="1559"/>
      </w:tblGrid>
      <w:tr w:rsidR="005727B8" w:rsidTr="003360EC">
        <w:tc>
          <w:tcPr>
            <w:tcW w:w="2392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3.5. Описание целей предлагаемого правового регулирования</w:t>
            </w:r>
          </w:p>
        </w:tc>
        <w:tc>
          <w:tcPr>
            <w:tcW w:w="3670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559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727B8" w:rsidTr="003360EC">
        <w:tc>
          <w:tcPr>
            <w:tcW w:w="2392" w:type="dxa"/>
            <w:shd w:val="clear" w:color="auto" w:fill="auto"/>
          </w:tcPr>
          <w:p w:rsidR="00807541" w:rsidRPr="009D6A89" w:rsidRDefault="00FB2770" w:rsidP="005876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E6D1E">
              <w:rPr>
                <w:sz w:val="24"/>
                <w:szCs w:val="24"/>
              </w:rPr>
              <w:t xml:space="preserve">Утверждение </w:t>
            </w:r>
            <w:r w:rsidR="006339D9">
              <w:rPr>
                <w:sz w:val="24"/>
                <w:szCs w:val="24"/>
              </w:rPr>
              <w:t>Требований к архитектурно-дизайнерскому решению нестационарных торговых объектов, расположенных на территории городского округа Электрогорск Московской области и прилегающей к ним территории»</w:t>
            </w:r>
            <w:r w:rsidR="009E6D1E">
              <w:rPr>
                <w:sz w:val="24"/>
                <w:szCs w:val="24"/>
              </w:rPr>
              <w:t>.</w:t>
            </w:r>
          </w:p>
        </w:tc>
        <w:tc>
          <w:tcPr>
            <w:tcW w:w="3670" w:type="dxa"/>
            <w:shd w:val="clear" w:color="auto" w:fill="auto"/>
          </w:tcPr>
          <w:p w:rsidR="005727B8" w:rsidRPr="00EE660C" w:rsidRDefault="006339D9" w:rsidP="00587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2017</w:t>
            </w:r>
            <w:r w:rsidR="00CD355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5727B8" w:rsidRPr="00EE660C" w:rsidRDefault="009D6A89" w:rsidP="00587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559" w:type="dxa"/>
            <w:shd w:val="clear" w:color="auto" w:fill="auto"/>
          </w:tcPr>
          <w:p w:rsidR="00055D9A" w:rsidRPr="00EE660C" w:rsidRDefault="006339D9" w:rsidP="00587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9D6A89">
              <w:rPr>
                <w:sz w:val="24"/>
                <w:szCs w:val="24"/>
              </w:rPr>
              <w:t xml:space="preserve"> г.</w:t>
            </w:r>
          </w:p>
        </w:tc>
      </w:tr>
    </w:tbl>
    <w:p w:rsidR="005727B8" w:rsidRDefault="005727B8" w:rsidP="0058767C">
      <w:pPr>
        <w:jc w:val="both"/>
        <w:rPr>
          <w:b/>
          <w:sz w:val="24"/>
          <w:szCs w:val="24"/>
        </w:rPr>
      </w:pPr>
    </w:p>
    <w:p w:rsidR="005727B8" w:rsidRPr="00283DB2" w:rsidRDefault="005727B8" w:rsidP="0058767C">
      <w:pPr>
        <w:jc w:val="both"/>
        <w:rPr>
          <w:sz w:val="24"/>
          <w:szCs w:val="24"/>
        </w:rPr>
      </w:pPr>
      <w:r w:rsidRPr="00283DB2">
        <w:rPr>
          <w:sz w:val="24"/>
          <w:szCs w:val="24"/>
        </w:rPr>
        <w:t>4. Сравнение предлагаемого способа правового регулирования с иными способами решения проблемы</w:t>
      </w:r>
      <w:r w:rsidR="00CD3559" w:rsidRPr="00283DB2">
        <w:rPr>
          <w:sz w:val="24"/>
          <w:szCs w:val="24"/>
        </w:rPr>
        <w:t>:</w:t>
      </w:r>
      <w:r w:rsidR="00897013">
        <w:rPr>
          <w:sz w:val="24"/>
          <w:szCs w:val="24"/>
        </w:rPr>
        <w:t xml:space="preserve"> </w:t>
      </w:r>
    </w:p>
    <w:p w:rsidR="005727B8" w:rsidRPr="00C40CC1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40C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Описание предлагаемого способа правового регулирования</w:t>
      </w:r>
      <w:r w:rsidR="00283DB2">
        <w:rPr>
          <w:rFonts w:ascii="Times New Roman" w:hAnsi="Times New Roman" w:cs="Times New Roman"/>
          <w:sz w:val="24"/>
          <w:szCs w:val="24"/>
        </w:rPr>
        <w:t>:</w:t>
      </w:r>
    </w:p>
    <w:p w:rsidR="005727B8" w:rsidRPr="00283DB2" w:rsidRDefault="00790356" w:rsidP="00587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FB2770">
        <w:rPr>
          <w:sz w:val="24"/>
          <w:szCs w:val="24"/>
        </w:rPr>
        <w:t>утверждает</w:t>
      </w:r>
      <w:r w:rsidR="00725DC5" w:rsidRPr="00725DC5">
        <w:rPr>
          <w:sz w:val="24"/>
          <w:szCs w:val="24"/>
        </w:rPr>
        <w:t xml:space="preserve"> </w:t>
      </w:r>
      <w:r w:rsidR="006339D9">
        <w:rPr>
          <w:sz w:val="24"/>
          <w:szCs w:val="24"/>
        </w:rPr>
        <w:t>Требования к архитектурно-дизайнерскому решению нестационарных торговых объектов, расположенных на территории городского округа Электрогорск Московской области и прилегающей к ним территории.</w:t>
      </w:r>
      <w:r w:rsidR="006339D9">
        <w:rPr>
          <w:sz w:val="24"/>
          <w:szCs w:val="24"/>
        </w:rPr>
        <w:br/>
      </w:r>
      <w:r w:rsidR="005727B8">
        <w:rPr>
          <w:sz w:val="24"/>
          <w:szCs w:val="24"/>
        </w:rPr>
        <w:t>4.2.</w:t>
      </w:r>
      <w:r w:rsidR="005727B8" w:rsidRPr="00C40CC1">
        <w:rPr>
          <w:sz w:val="24"/>
          <w:szCs w:val="24"/>
        </w:rPr>
        <w:t xml:space="preserve"> </w:t>
      </w:r>
      <w:r w:rsidR="005727B8">
        <w:rPr>
          <w:sz w:val="24"/>
          <w:szCs w:val="24"/>
        </w:rPr>
        <w:t xml:space="preserve">Описание иных способов решения проблемы (если иные способы отсутствуют, указать) </w:t>
      </w:r>
      <w:r w:rsidR="00575D7F" w:rsidRPr="000A7A65">
        <w:rPr>
          <w:sz w:val="24"/>
          <w:szCs w:val="24"/>
        </w:rPr>
        <w:t>-отсутствую</w:t>
      </w:r>
      <w:r w:rsidR="00A17100" w:rsidRPr="000A7A65">
        <w:rPr>
          <w:sz w:val="24"/>
          <w:szCs w:val="24"/>
        </w:rPr>
        <w:t>т</w:t>
      </w:r>
      <w:r w:rsidR="00A17100" w:rsidRPr="00283DB2">
        <w:rPr>
          <w:sz w:val="24"/>
          <w:szCs w:val="24"/>
        </w:rPr>
        <w:t>.</w:t>
      </w:r>
    </w:p>
    <w:p w:rsidR="005727B8" w:rsidRPr="00283DB2" w:rsidRDefault="005727B8" w:rsidP="0058767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A5073">
        <w:rPr>
          <w:sz w:val="24"/>
          <w:szCs w:val="24"/>
        </w:rPr>
        <w:t xml:space="preserve">.3. </w:t>
      </w:r>
      <w:r>
        <w:rPr>
          <w:sz w:val="24"/>
          <w:szCs w:val="24"/>
        </w:rPr>
        <w:t>Обоснование выбора предлагаемого способа решения проблемы:</w:t>
      </w:r>
      <w:r w:rsidR="00575D7F">
        <w:rPr>
          <w:sz w:val="24"/>
          <w:szCs w:val="24"/>
        </w:rPr>
        <w:t xml:space="preserve"> </w:t>
      </w:r>
      <w:r w:rsidR="00283DB2">
        <w:rPr>
          <w:sz w:val="24"/>
          <w:szCs w:val="24"/>
        </w:rPr>
        <w:br/>
      </w:r>
      <w:r w:rsidR="00575D7F" w:rsidRPr="00283DB2">
        <w:rPr>
          <w:sz w:val="24"/>
          <w:szCs w:val="24"/>
        </w:rPr>
        <w:t xml:space="preserve">поступающие в Администрацию городского округа Электрогорск обращения юридических </w:t>
      </w:r>
      <w:r w:rsidR="00575D7F" w:rsidRPr="00283DB2">
        <w:rPr>
          <w:sz w:val="24"/>
          <w:szCs w:val="24"/>
        </w:rPr>
        <w:br/>
        <w:t>и физических лиц.</w:t>
      </w:r>
    </w:p>
    <w:p w:rsidR="00575D7F" w:rsidRPr="00575D7F" w:rsidRDefault="00575D7F" w:rsidP="0058767C">
      <w:pPr>
        <w:jc w:val="both"/>
        <w:rPr>
          <w:b/>
          <w:sz w:val="24"/>
          <w:szCs w:val="24"/>
        </w:rPr>
      </w:pPr>
    </w:p>
    <w:p w:rsidR="005727B8" w:rsidRPr="00283DB2" w:rsidRDefault="005727B8" w:rsidP="0058767C">
      <w:pPr>
        <w:jc w:val="both"/>
        <w:rPr>
          <w:sz w:val="24"/>
          <w:szCs w:val="24"/>
        </w:rPr>
      </w:pPr>
      <w:r w:rsidRPr="00283DB2">
        <w:rPr>
          <w:sz w:val="24"/>
          <w:szCs w:val="24"/>
        </w:rPr>
        <w:t xml:space="preserve">  5. Качественная характеристика и оценка численности потенциальных адресатов предлагаемого правового регулирования</w:t>
      </w:r>
      <w:r w:rsidR="00575D7F" w:rsidRPr="00283DB2">
        <w:rPr>
          <w:sz w:val="24"/>
          <w:szCs w:val="24"/>
        </w:rPr>
        <w:t>:</w:t>
      </w:r>
    </w:p>
    <w:p w:rsidR="005727B8" w:rsidRDefault="005727B8" w:rsidP="0058767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1"/>
        <w:gridCol w:w="1818"/>
        <w:gridCol w:w="1516"/>
      </w:tblGrid>
      <w:tr w:rsidR="005727B8" w:rsidTr="00A56309">
        <w:tc>
          <w:tcPr>
            <w:tcW w:w="6204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городского округа, интересы которые будут затронуты предлагаемым правовым регулированием</w:t>
            </w:r>
          </w:p>
        </w:tc>
        <w:tc>
          <w:tcPr>
            <w:tcW w:w="1842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5.2. Оценка количества участников группы</w:t>
            </w:r>
          </w:p>
        </w:tc>
        <w:tc>
          <w:tcPr>
            <w:tcW w:w="1525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5.3. Источники данных</w:t>
            </w:r>
          </w:p>
        </w:tc>
      </w:tr>
      <w:tr w:rsidR="005727B8" w:rsidTr="00A56309">
        <w:tc>
          <w:tcPr>
            <w:tcW w:w="6204" w:type="dxa"/>
            <w:shd w:val="clear" w:color="auto" w:fill="auto"/>
          </w:tcPr>
          <w:p w:rsidR="00A41B55" w:rsidRPr="00EE660C" w:rsidRDefault="00A41B55" w:rsidP="005876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  <w:r w:rsidR="003F3F23">
              <w:rPr>
                <w:rFonts w:ascii="Times New Roman" w:hAnsi="Times New Roman" w:cs="Times New Roman"/>
                <w:sz w:val="24"/>
                <w:szCs w:val="24"/>
              </w:rPr>
              <w:t>, индивидуальные предприниматели.</w:t>
            </w:r>
          </w:p>
        </w:tc>
        <w:tc>
          <w:tcPr>
            <w:tcW w:w="1842" w:type="dxa"/>
            <w:shd w:val="clear" w:color="auto" w:fill="auto"/>
          </w:tcPr>
          <w:p w:rsidR="005727B8" w:rsidRPr="00EE660C" w:rsidRDefault="000938B6" w:rsidP="00587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83D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</w:t>
            </w:r>
            <w:r w:rsidR="00283D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5727B8" w:rsidRPr="00EE660C" w:rsidRDefault="009D6A89" w:rsidP="00587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отдела Аи</w:t>
            </w:r>
            <w:r w:rsidR="003F3F23">
              <w:rPr>
                <w:sz w:val="24"/>
                <w:szCs w:val="24"/>
              </w:rPr>
              <w:t>С.</w:t>
            </w:r>
          </w:p>
        </w:tc>
      </w:tr>
    </w:tbl>
    <w:p w:rsidR="005727B8" w:rsidRDefault="005727B8" w:rsidP="0058767C">
      <w:pPr>
        <w:jc w:val="both"/>
        <w:rPr>
          <w:sz w:val="24"/>
          <w:szCs w:val="24"/>
        </w:rPr>
      </w:pPr>
    </w:p>
    <w:p w:rsidR="005727B8" w:rsidRPr="00283DB2" w:rsidRDefault="005727B8" w:rsidP="005876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83DB2">
        <w:rPr>
          <w:sz w:val="24"/>
          <w:szCs w:val="24"/>
        </w:rPr>
        <w:t>6.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регулирования*</w:t>
      </w:r>
    </w:p>
    <w:p w:rsidR="005727B8" w:rsidRDefault="005727B8" w:rsidP="0058767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602"/>
        <w:gridCol w:w="1966"/>
        <w:gridCol w:w="1765"/>
        <w:gridCol w:w="1881"/>
      </w:tblGrid>
      <w:tr w:rsidR="005727B8" w:rsidTr="00A56309">
        <w:tc>
          <w:tcPr>
            <w:tcW w:w="2196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6.1. Наименование функции (полномочия, обязанности, права)</w:t>
            </w:r>
          </w:p>
        </w:tc>
        <w:tc>
          <w:tcPr>
            <w:tcW w:w="1630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6.2. Характер функции (новая/</w:t>
            </w:r>
          </w:p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изменяемая/</w:t>
            </w:r>
          </w:p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отменяемая)</w:t>
            </w:r>
          </w:p>
        </w:tc>
        <w:tc>
          <w:tcPr>
            <w:tcW w:w="1966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6.3. Предполагаемый порядок реализации</w:t>
            </w:r>
          </w:p>
        </w:tc>
        <w:tc>
          <w:tcPr>
            <w:tcW w:w="1829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6.4.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50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6.5. Оценка изменения потребностей в других ресурсах (при наличии)</w:t>
            </w:r>
          </w:p>
        </w:tc>
      </w:tr>
      <w:tr w:rsidR="005727B8" w:rsidTr="00A56309">
        <w:tc>
          <w:tcPr>
            <w:tcW w:w="9571" w:type="dxa"/>
            <w:gridSpan w:val="5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5727B8" w:rsidTr="00A56309">
        <w:tc>
          <w:tcPr>
            <w:tcW w:w="219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5"/>
            </w:tblGrid>
            <w:tr w:rsidR="00DD6888" w:rsidRPr="00DD6888">
              <w:trPr>
                <w:trHeight w:val="520"/>
              </w:trPr>
              <w:tc>
                <w:tcPr>
                  <w:tcW w:w="0" w:type="auto"/>
                </w:tcPr>
                <w:p w:rsidR="00DD6888" w:rsidRPr="00DD6888" w:rsidRDefault="00DD6888" w:rsidP="0058767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DD6888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 xml:space="preserve">новые функции полномочия, обязанности, права не предполагаются </w:t>
                  </w:r>
                </w:p>
              </w:tc>
            </w:tr>
          </w:tbl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</w:p>
        </w:tc>
      </w:tr>
    </w:tbl>
    <w:p w:rsidR="005727B8" w:rsidRDefault="005727B8" w:rsidP="0058767C">
      <w:pPr>
        <w:jc w:val="both"/>
      </w:pPr>
      <w:r w:rsidRPr="002B2CA9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2B2CA9">
        <w:t>Если предлагаемое правовое регулирование не приведет к изменению функций (полномочий, обязанностей, прав) органов местного самоуправления, указать</w:t>
      </w:r>
    </w:p>
    <w:p w:rsidR="00575D7F" w:rsidRDefault="00575D7F" w:rsidP="0058767C">
      <w:pPr>
        <w:jc w:val="both"/>
      </w:pPr>
    </w:p>
    <w:p w:rsidR="005727B8" w:rsidRPr="00283DB2" w:rsidRDefault="005727B8" w:rsidP="0058767C">
      <w:pPr>
        <w:jc w:val="both"/>
        <w:rPr>
          <w:sz w:val="24"/>
          <w:szCs w:val="24"/>
        </w:rPr>
      </w:pPr>
      <w:r w:rsidRPr="00283DB2">
        <w:rPr>
          <w:sz w:val="24"/>
          <w:szCs w:val="24"/>
        </w:rPr>
        <w:t xml:space="preserve">  7. Оценка дополнительных расходов (доходов) бюджета городского округа Электрогорск Московской области, связанных с введением предлагаемого правового регулирования</w:t>
      </w:r>
      <w:r w:rsidR="00575D7F" w:rsidRPr="00283DB2">
        <w:rPr>
          <w:sz w:val="24"/>
          <w:szCs w:val="24"/>
        </w:rPr>
        <w:t>:</w:t>
      </w:r>
    </w:p>
    <w:p w:rsidR="005727B8" w:rsidRDefault="005727B8" w:rsidP="0058767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06"/>
        <w:gridCol w:w="3120"/>
      </w:tblGrid>
      <w:tr w:rsidR="005727B8" w:rsidTr="00A56309">
        <w:tc>
          <w:tcPr>
            <w:tcW w:w="3190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7.1. Наименование функции (полномочия, обязанности, права) (в соответствии с пунктом 6.1)</w:t>
            </w:r>
          </w:p>
        </w:tc>
        <w:tc>
          <w:tcPr>
            <w:tcW w:w="3190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7.2. Виды расходов (возможных поступлений) бюджета городского округа Электрогорск Московской области</w:t>
            </w:r>
          </w:p>
        </w:tc>
        <w:tc>
          <w:tcPr>
            <w:tcW w:w="3191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7.3. Количественная оценка расходов и возможных поступлений, руб.</w:t>
            </w:r>
          </w:p>
        </w:tc>
      </w:tr>
      <w:tr w:rsidR="005727B8" w:rsidTr="00A56309">
        <w:tc>
          <w:tcPr>
            <w:tcW w:w="3190" w:type="dxa"/>
            <w:shd w:val="clear" w:color="auto" w:fill="auto"/>
          </w:tcPr>
          <w:p w:rsidR="005727B8" w:rsidRPr="00EE660C" w:rsidRDefault="00DD6888" w:rsidP="0058767C">
            <w:pPr>
              <w:jc w:val="both"/>
              <w:rPr>
                <w:sz w:val="24"/>
                <w:szCs w:val="24"/>
              </w:rPr>
            </w:pPr>
            <w:r w:rsidRPr="00DD6888">
              <w:rPr>
                <w:sz w:val="24"/>
                <w:szCs w:val="24"/>
              </w:rPr>
              <w:t>новые функции полномочия, обязанности, права не предполагаются</w:t>
            </w:r>
          </w:p>
        </w:tc>
        <w:tc>
          <w:tcPr>
            <w:tcW w:w="3190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</w:p>
        </w:tc>
      </w:tr>
      <w:tr w:rsidR="005727B8" w:rsidTr="00A56309">
        <w:tc>
          <w:tcPr>
            <w:tcW w:w="9571" w:type="dxa"/>
            <w:gridSpan w:val="3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>Итого единовременные расходы за период</w:t>
            </w:r>
            <w:r w:rsidR="00DD6888">
              <w:rPr>
                <w:sz w:val="24"/>
                <w:szCs w:val="24"/>
              </w:rPr>
              <w:t>-нет</w:t>
            </w:r>
          </w:p>
        </w:tc>
      </w:tr>
      <w:tr w:rsidR="005727B8" w:rsidTr="00A56309">
        <w:tc>
          <w:tcPr>
            <w:tcW w:w="9571" w:type="dxa"/>
            <w:gridSpan w:val="3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 xml:space="preserve">Итого периодические расходы за период </w:t>
            </w:r>
            <w:r w:rsidR="00DD6888">
              <w:rPr>
                <w:sz w:val="24"/>
                <w:szCs w:val="24"/>
              </w:rPr>
              <w:t>-нет</w:t>
            </w:r>
          </w:p>
        </w:tc>
      </w:tr>
      <w:tr w:rsidR="005727B8" w:rsidTr="00A56309">
        <w:tc>
          <w:tcPr>
            <w:tcW w:w="9571" w:type="dxa"/>
            <w:gridSpan w:val="3"/>
            <w:shd w:val="clear" w:color="auto" w:fill="auto"/>
          </w:tcPr>
          <w:p w:rsidR="005727B8" w:rsidRPr="00EE660C" w:rsidRDefault="005727B8" w:rsidP="0058767C">
            <w:pPr>
              <w:jc w:val="both"/>
              <w:rPr>
                <w:sz w:val="24"/>
                <w:szCs w:val="24"/>
              </w:rPr>
            </w:pPr>
            <w:r w:rsidRPr="00EE660C">
              <w:rPr>
                <w:sz w:val="24"/>
                <w:szCs w:val="24"/>
              </w:rPr>
              <w:t xml:space="preserve">Итого возможные доходы за период </w:t>
            </w:r>
            <w:r w:rsidR="00DD6888">
              <w:rPr>
                <w:sz w:val="24"/>
                <w:szCs w:val="24"/>
              </w:rPr>
              <w:t>-нет</w:t>
            </w:r>
          </w:p>
        </w:tc>
      </w:tr>
    </w:tbl>
    <w:p w:rsidR="005727B8" w:rsidRDefault="005727B8" w:rsidP="0058767C">
      <w:pPr>
        <w:jc w:val="both"/>
        <w:rPr>
          <w:sz w:val="24"/>
          <w:szCs w:val="24"/>
        </w:rPr>
      </w:pP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C40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Иные сведения о расходах и возможных доходах бюджета городского округа Электрогорск Московской области</w:t>
      </w:r>
    </w:p>
    <w:p w:rsidR="005727B8" w:rsidRPr="00283DB2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DB2">
        <w:rPr>
          <w:rFonts w:ascii="Times New Roman" w:hAnsi="Times New Roman" w:cs="Times New Roman"/>
          <w:sz w:val="24"/>
          <w:szCs w:val="24"/>
        </w:rPr>
        <w:t xml:space="preserve"> </w:t>
      </w:r>
      <w:r w:rsidR="001B156F" w:rsidRPr="00283DB2">
        <w:rPr>
          <w:rFonts w:ascii="Times New Roman" w:hAnsi="Times New Roman" w:cs="Times New Roman"/>
          <w:sz w:val="24"/>
          <w:szCs w:val="24"/>
          <w:u w:val="single"/>
        </w:rPr>
        <w:t>-не предпола</w:t>
      </w:r>
      <w:r w:rsidR="00DD6888" w:rsidRPr="00283DB2">
        <w:rPr>
          <w:rFonts w:ascii="Times New Roman" w:hAnsi="Times New Roman" w:cs="Times New Roman"/>
          <w:sz w:val="24"/>
          <w:szCs w:val="24"/>
          <w:u w:val="single"/>
        </w:rPr>
        <w:t>гается</w:t>
      </w:r>
      <w:r w:rsidR="00DD6888" w:rsidRPr="00283DB2">
        <w:rPr>
          <w:rFonts w:ascii="Times New Roman" w:hAnsi="Times New Roman" w:cs="Times New Roman"/>
          <w:sz w:val="24"/>
          <w:szCs w:val="24"/>
        </w:rPr>
        <w:t>.</w:t>
      </w:r>
    </w:p>
    <w:p w:rsidR="00357A17" w:rsidRPr="009949BE" w:rsidRDefault="00357A17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283DB2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DB2">
        <w:rPr>
          <w:rFonts w:ascii="Times New Roman" w:hAnsi="Times New Roman" w:cs="Times New Roman"/>
          <w:sz w:val="24"/>
          <w:szCs w:val="24"/>
        </w:rPr>
        <w:t xml:space="preserve">8.   Изменение </w:t>
      </w:r>
      <w:r w:rsidR="00A461AA">
        <w:rPr>
          <w:rFonts w:ascii="Times New Roman" w:hAnsi="Times New Roman" w:cs="Times New Roman"/>
          <w:sz w:val="24"/>
          <w:szCs w:val="24"/>
        </w:rPr>
        <w:t>обязанностей</w:t>
      </w:r>
      <w:r w:rsidRPr="00283DB2">
        <w:rPr>
          <w:rFonts w:ascii="Times New Roman" w:hAnsi="Times New Roman" w:cs="Times New Roman"/>
          <w:sz w:val="24"/>
          <w:szCs w:val="24"/>
        </w:rPr>
        <w:t xml:space="preserve"> (ограничений) потенциальных адресатов </w:t>
      </w:r>
      <w:r w:rsidR="0058767C" w:rsidRPr="00283DB2">
        <w:rPr>
          <w:rFonts w:ascii="Times New Roman" w:hAnsi="Times New Roman" w:cs="Times New Roman"/>
          <w:sz w:val="24"/>
          <w:szCs w:val="24"/>
        </w:rPr>
        <w:t>предлагаемого правового регулирования и связанные</w:t>
      </w:r>
      <w:r w:rsidRPr="00283DB2">
        <w:rPr>
          <w:rFonts w:ascii="Times New Roman" w:hAnsi="Times New Roman" w:cs="Times New Roman"/>
          <w:sz w:val="24"/>
          <w:szCs w:val="24"/>
        </w:rPr>
        <w:t xml:space="preserve"> с ними дополнительные расходы (доходы)</w:t>
      </w:r>
      <w:r w:rsidR="00357A17" w:rsidRPr="00283DB2">
        <w:rPr>
          <w:rFonts w:ascii="Times New Roman" w:hAnsi="Times New Roman" w:cs="Times New Roman"/>
          <w:sz w:val="24"/>
          <w:szCs w:val="24"/>
        </w:rPr>
        <w:t>.</w:t>
      </w:r>
    </w:p>
    <w:p w:rsidR="005727B8" w:rsidRPr="007A074D" w:rsidRDefault="005727B8" w:rsidP="00587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3544"/>
        <w:gridCol w:w="1843"/>
        <w:gridCol w:w="1842"/>
      </w:tblGrid>
      <w:tr w:rsidR="005727B8" w:rsidRPr="007A074D" w:rsidTr="00855F4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предлагаемого правового регулирования (в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пунктом 5.1 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 xml:space="preserve">.3. Описание расходов </w:t>
            </w:r>
            <w:r w:rsidR="0058767C" w:rsidRPr="007A0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67C" w:rsidRPr="007A074D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 xml:space="preserve"> доходов, связанных 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.4. Количественная оценка, млн. рублей</w:t>
            </w:r>
          </w:p>
        </w:tc>
      </w:tr>
      <w:tr w:rsidR="005727B8" w:rsidRPr="007A074D" w:rsidTr="00855F42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5"/>
            </w:tblGrid>
            <w:tr w:rsidR="00737AD7" w:rsidRPr="00737AD7">
              <w:trPr>
                <w:trHeight w:val="243"/>
              </w:trPr>
              <w:tc>
                <w:tcPr>
                  <w:tcW w:w="2465" w:type="dxa"/>
                </w:tcPr>
                <w:p w:rsidR="00737AD7" w:rsidRPr="00737AD7" w:rsidRDefault="00737AD7" w:rsidP="0058767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737AD7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Группа: Юридические и физические лица</w:t>
                  </w:r>
                  <w:r w:rsidR="00A91A11"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  <w:t>, индивидуальные предприниматели.</w:t>
                  </w:r>
                </w:p>
              </w:tc>
            </w:tr>
          </w:tbl>
          <w:p w:rsidR="005727B8" w:rsidRPr="000F24D7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737AD7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737AD7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737AD7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27B8" w:rsidRPr="007A074D" w:rsidTr="00855F42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7B8" w:rsidRPr="007A074D" w:rsidRDefault="005727B8" w:rsidP="00587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DB2" w:rsidRDefault="00283DB2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565EF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074D">
        <w:rPr>
          <w:rFonts w:ascii="Times New Roman" w:hAnsi="Times New Roman" w:cs="Times New Roman"/>
          <w:sz w:val="24"/>
          <w:szCs w:val="24"/>
        </w:rPr>
        <w:t>.5. Издержки и выгоды адресатов предлагаемого правового регулирования,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EF8">
        <w:rPr>
          <w:rFonts w:ascii="Times New Roman" w:hAnsi="Times New Roman" w:cs="Times New Roman"/>
          <w:sz w:val="24"/>
          <w:szCs w:val="24"/>
        </w:rPr>
        <w:br/>
      </w:r>
      <w:r w:rsidRPr="007A074D">
        <w:rPr>
          <w:rFonts w:ascii="Times New Roman" w:hAnsi="Times New Roman" w:cs="Times New Roman"/>
          <w:sz w:val="24"/>
          <w:szCs w:val="24"/>
        </w:rPr>
        <w:t>не поддающиеся количественной оценке:</w:t>
      </w:r>
      <w:r w:rsidR="00565EF8">
        <w:rPr>
          <w:rFonts w:ascii="Times New Roman" w:hAnsi="Times New Roman" w:cs="Times New Roman"/>
          <w:sz w:val="24"/>
          <w:szCs w:val="24"/>
        </w:rPr>
        <w:t xml:space="preserve"> </w:t>
      </w:r>
      <w:r w:rsidR="00510A46" w:rsidRPr="00283DB2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5727B8" w:rsidRPr="000F24D7" w:rsidRDefault="005727B8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7A074D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074D">
        <w:rPr>
          <w:rFonts w:ascii="Times New Roman" w:hAnsi="Times New Roman" w:cs="Times New Roman"/>
          <w:sz w:val="24"/>
          <w:szCs w:val="24"/>
        </w:rPr>
        <w:t>.6. Источники данных:</w:t>
      </w:r>
    </w:p>
    <w:p w:rsidR="00855F42" w:rsidRPr="00855F42" w:rsidRDefault="00565EF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Данные текущей деятельности о</w:t>
      </w:r>
      <w:r w:rsidR="00855F42" w:rsidRPr="00855F42">
        <w:rPr>
          <w:rFonts w:ascii="Times New Roman" w:hAnsi="Times New Roman" w:cs="Times New Roman"/>
          <w:sz w:val="24"/>
          <w:szCs w:val="24"/>
          <w:u w:val="single"/>
        </w:rPr>
        <w:t xml:space="preserve">тдела архитектуры и строительства </w:t>
      </w:r>
      <w:r w:rsidR="00510A46">
        <w:rPr>
          <w:rFonts w:ascii="Times New Roman" w:hAnsi="Times New Roman" w:cs="Times New Roman"/>
          <w:sz w:val="24"/>
          <w:szCs w:val="24"/>
          <w:u w:val="single"/>
        </w:rPr>
        <w:t xml:space="preserve">управления </w:t>
      </w:r>
      <w:r w:rsidR="00510A46">
        <w:rPr>
          <w:rFonts w:ascii="Times New Roman" w:hAnsi="Times New Roman" w:cs="Times New Roman"/>
          <w:sz w:val="24"/>
          <w:szCs w:val="24"/>
          <w:u w:val="single"/>
        </w:rPr>
        <w:br/>
        <w:t xml:space="preserve">по строительству и земельно-имущественным отношениям </w:t>
      </w:r>
      <w:r w:rsidR="00855F42" w:rsidRPr="00855F42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</w:p>
    <w:p w:rsidR="005727B8" w:rsidRPr="00855F42" w:rsidRDefault="00855F42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F42">
        <w:rPr>
          <w:rFonts w:ascii="Times New Roman" w:hAnsi="Times New Roman" w:cs="Times New Roman"/>
          <w:sz w:val="24"/>
          <w:szCs w:val="24"/>
          <w:u w:val="single"/>
        </w:rPr>
        <w:t>городского округа Электрогорск</w:t>
      </w:r>
      <w:r w:rsidR="00565EF8">
        <w:rPr>
          <w:rFonts w:ascii="Times New Roman" w:hAnsi="Times New Roman" w:cs="Times New Roman"/>
          <w:sz w:val="24"/>
          <w:szCs w:val="24"/>
          <w:u w:val="single"/>
        </w:rPr>
        <w:t xml:space="preserve"> Московской области</w:t>
      </w:r>
      <w:r w:rsidRPr="00855F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EA41D3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2"/>
      <w:bookmarkEnd w:id="2"/>
      <w:r w:rsidRPr="00EA41D3">
        <w:rPr>
          <w:rFonts w:ascii="Times New Roman" w:hAnsi="Times New Roman" w:cs="Times New Roman"/>
          <w:sz w:val="24"/>
          <w:szCs w:val="24"/>
        </w:rPr>
        <w:t>9. Оценка рисков неблагоприятных последствий применения предлагаемого правового регулирования</w:t>
      </w:r>
      <w:r w:rsidR="00565EF8" w:rsidRPr="00EA41D3">
        <w:rPr>
          <w:rFonts w:ascii="Times New Roman" w:hAnsi="Times New Roman" w:cs="Times New Roman"/>
          <w:sz w:val="24"/>
          <w:szCs w:val="24"/>
        </w:rPr>
        <w:t>:</w:t>
      </w:r>
    </w:p>
    <w:p w:rsidR="005727B8" w:rsidRPr="007A074D" w:rsidRDefault="005727B8" w:rsidP="00587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410"/>
        <w:gridCol w:w="2410"/>
      </w:tblGrid>
      <w:tr w:rsidR="005727B8" w:rsidRPr="007A074D" w:rsidTr="00363D0A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.1. Виды рисков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.2. Оценка вероятности наступления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E64821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1CAE">
              <w:rPr>
                <w:rFonts w:ascii="Times New Roman" w:hAnsi="Times New Roman" w:cs="Times New Roman"/>
                <w:sz w:val="24"/>
                <w:szCs w:val="24"/>
              </w:rPr>
              <w:t>9.3. Методы контроля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074D">
              <w:rPr>
                <w:rFonts w:ascii="Times New Roman" w:hAnsi="Times New Roman" w:cs="Times New Roman"/>
                <w:sz w:val="24"/>
                <w:szCs w:val="24"/>
              </w:rPr>
              <w:t>.4. Степень контроля рисков (полный / частичный / отсутствует)</w:t>
            </w:r>
          </w:p>
        </w:tc>
      </w:tr>
      <w:tr w:rsidR="005727B8" w:rsidRPr="007A074D" w:rsidTr="00363D0A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510A46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607E3E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E64821" w:rsidRDefault="005727B8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7A074D" w:rsidRDefault="00607E3E" w:rsidP="005876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</w:tbl>
    <w:p w:rsidR="005727B8" w:rsidRPr="007A074D" w:rsidRDefault="005727B8" w:rsidP="00587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7A074D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A074D">
        <w:rPr>
          <w:rFonts w:ascii="Times New Roman" w:hAnsi="Times New Roman" w:cs="Times New Roman"/>
          <w:sz w:val="24"/>
          <w:szCs w:val="24"/>
        </w:rPr>
        <w:t>.5. Источники данных:</w:t>
      </w:r>
    </w:p>
    <w:p w:rsidR="005727B8" w:rsidRPr="007A074D" w:rsidRDefault="00801070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Данные текущей деятельности о</w:t>
      </w:r>
      <w:r w:rsidR="00363D0A" w:rsidRPr="00363D0A">
        <w:rPr>
          <w:rFonts w:ascii="Times New Roman" w:hAnsi="Times New Roman" w:cs="Times New Roman"/>
          <w:sz w:val="24"/>
          <w:szCs w:val="24"/>
          <w:u w:val="single"/>
        </w:rPr>
        <w:t>тдела архитектуры и строительства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по строительству и земельно-имущественным отношениям</w:t>
      </w:r>
      <w:r w:rsidR="00363D0A" w:rsidRPr="00363D0A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городского округа Электрогорск</w:t>
      </w:r>
      <w:r w:rsidR="00565EF8">
        <w:rPr>
          <w:rFonts w:ascii="Times New Roman" w:hAnsi="Times New Roman" w:cs="Times New Roman"/>
          <w:sz w:val="24"/>
          <w:szCs w:val="24"/>
          <w:u w:val="single"/>
        </w:rPr>
        <w:t xml:space="preserve"> Московской области</w:t>
      </w:r>
      <w:r w:rsidR="00363D0A" w:rsidRPr="00363D0A">
        <w:rPr>
          <w:rFonts w:ascii="Times New Roman" w:hAnsi="Times New Roman" w:cs="Times New Roman"/>
          <w:sz w:val="24"/>
          <w:szCs w:val="24"/>
        </w:rPr>
        <w:t>.</w:t>
      </w:r>
    </w:p>
    <w:p w:rsidR="005727B8" w:rsidRPr="007A074D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02"/>
      <w:bookmarkEnd w:id="3"/>
    </w:p>
    <w:p w:rsidR="005727B8" w:rsidRPr="00EA41D3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41"/>
      <w:bookmarkEnd w:id="4"/>
      <w:r w:rsidRPr="00EA41D3">
        <w:rPr>
          <w:rFonts w:ascii="Times New Roman" w:hAnsi="Times New Roman" w:cs="Times New Roman"/>
          <w:sz w:val="24"/>
          <w:szCs w:val="24"/>
        </w:rPr>
        <w:t>10</w:t>
      </w:r>
      <w:r w:rsidR="000938B6" w:rsidRPr="00EA41D3">
        <w:rPr>
          <w:rFonts w:ascii="Times New Roman" w:hAnsi="Times New Roman" w:cs="Times New Roman"/>
          <w:sz w:val="24"/>
          <w:szCs w:val="24"/>
        </w:rPr>
        <w:t>.</w:t>
      </w:r>
      <w:r w:rsidRPr="00EA41D3">
        <w:rPr>
          <w:rFonts w:ascii="Times New Roman" w:hAnsi="Times New Roman" w:cs="Times New Roman"/>
          <w:sz w:val="24"/>
          <w:szCs w:val="24"/>
        </w:rPr>
        <w:t xml:space="preserve">  Оценка необходимости </w:t>
      </w:r>
      <w:r w:rsidR="0058767C" w:rsidRPr="00EA41D3">
        <w:rPr>
          <w:rFonts w:ascii="Times New Roman" w:hAnsi="Times New Roman" w:cs="Times New Roman"/>
          <w:sz w:val="24"/>
          <w:szCs w:val="24"/>
        </w:rPr>
        <w:t>установления переходного периода и</w:t>
      </w:r>
      <w:r w:rsidRPr="00EA41D3">
        <w:rPr>
          <w:rFonts w:ascii="Times New Roman" w:hAnsi="Times New Roman" w:cs="Times New Roman"/>
          <w:sz w:val="24"/>
          <w:szCs w:val="24"/>
        </w:rPr>
        <w:t xml:space="preserve"> (или) </w:t>
      </w:r>
      <w:r w:rsidR="0058767C" w:rsidRPr="00EA41D3">
        <w:rPr>
          <w:rFonts w:ascii="Times New Roman" w:hAnsi="Times New Roman" w:cs="Times New Roman"/>
          <w:sz w:val="24"/>
          <w:szCs w:val="24"/>
        </w:rPr>
        <w:t>отсрочки вступления</w:t>
      </w:r>
      <w:r w:rsidRPr="00EA41D3">
        <w:rPr>
          <w:rFonts w:ascii="Times New Roman" w:hAnsi="Times New Roman" w:cs="Times New Roman"/>
          <w:sz w:val="24"/>
          <w:szCs w:val="24"/>
        </w:rPr>
        <w:t xml:space="preserve"> в силу муниципального нормативного правового акта либо необходимость </w:t>
      </w:r>
      <w:r w:rsidR="0058767C" w:rsidRPr="00EA41D3">
        <w:rPr>
          <w:rFonts w:ascii="Times New Roman" w:hAnsi="Times New Roman" w:cs="Times New Roman"/>
          <w:sz w:val="24"/>
          <w:szCs w:val="24"/>
        </w:rPr>
        <w:t>распространения предлагаемого правового регулирования</w:t>
      </w:r>
      <w:r w:rsidRPr="00EA41D3">
        <w:rPr>
          <w:rFonts w:ascii="Times New Roman" w:hAnsi="Times New Roman" w:cs="Times New Roman"/>
          <w:sz w:val="24"/>
          <w:szCs w:val="24"/>
        </w:rPr>
        <w:t xml:space="preserve"> на ранее возникшие отношения</w:t>
      </w:r>
      <w:r w:rsidR="00565EF8" w:rsidRPr="00EA41D3">
        <w:rPr>
          <w:rFonts w:ascii="Times New Roman" w:hAnsi="Times New Roman" w:cs="Times New Roman"/>
          <w:sz w:val="24"/>
          <w:szCs w:val="24"/>
        </w:rPr>
        <w:t>:</w:t>
      </w:r>
      <w:r w:rsidR="00B03060" w:rsidRPr="00EA4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B8" w:rsidRPr="007A074D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565EF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A074D">
        <w:rPr>
          <w:rFonts w:ascii="Times New Roman" w:hAnsi="Times New Roman" w:cs="Times New Roman"/>
          <w:sz w:val="24"/>
          <w:szCs w:val="24"/>
        </w:rPr>
        <w:t xml:space="preserve">.1.  </w:t>
      </w:r>
      <w:r w:rsidR="0058767C" w:rsidRPr="007A074D">
        <w:rPr>
          <w:rFonts w:ascii="Times New Roman" w:hAnsi="Times New Roman" w:cs="Times New Roman"/>
          <w:sz w:val="24"/>
          <w:szCs w:val="24"/>
        </w:rPr>
        <w:t>Предполагаемая дата вступления в силу</w:t>
      </w:r>
      <w:r w:rsidRPr="007A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A074D">
        <w:rPr>
          <w:rFonts w:ascii="Times New Roman" w:hAnsi="Times New Roman" w:cs="Times New Roman"/>
          <w:sz w:val="24"/>
          <w:szCs w:val="24"/>
        </w:rPr>
        <w:t>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67C" w:rsidRPr="007A074D">
        <w:rPr>
          <w:rFonts w:ascii="Times New Roman" w:hAnsi="Times New Roman" w:cs="Times New Roman"/>
          <w:sz w:val="24"/>
          <w:szCs w:val="24"/>
        </w:rPr>
        <w:t>акта</w:t>
      </w:r>
      <w:r w:rsidR="0058767C" w:rsidRPr="00EA41D3">
        <w:rPr>
          <w:rFonts w:ascii="Times New Roman" w:hAnsi="Times New Roman" w:cs="Times New Roman"/>
          <w:sz w:val="24"/>
          <w:szCs w:val="24"/>
        </w:rPr>
        <w:t xml:space="preserve">: </w:t>
      </w:r>
      <w:r w:rsidR="0058767C" w:rsidRPr="00EA41D3">
        <w:rPr>
          <w:rFonts w:ascii="Times New Roman" w:hAnsi="Times New Roman" w:cs="Times New Roman"/>
          <w:sz w:val="24"/>
          <w:szCs w:val="24"/>
          <w:u w:val="single"/>
        </w:rPr>
        <w:t>февраль 2017</w:t>
      </w:r>
      <w:r w:rsidR="00363D0A" w:rsidRPr="00EA41D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EA41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27B8" w:rsidRPr="000F24D7" w:rsidRDefault="005727B8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EA41D3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 Необходимость </w:t>
      </w:r>
      <w:r w:rsidRPr="007A074D"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переходного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и (или) отсрочки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</w:t>
      </w:r>
      <w:r w:rsidR="0058767C" w:rsidRPr="007A074D">
        <w:rPr>
          <w:rFonts w:ascii="Times New Roman" w:hAnsi="Times New Roman" w:cs="Times New Roman"/>
          <w:sz w:val="24"/>
          <w:szCs w:val="24"/>
        </w:rPr>
        <w:t xml:space="preserve">регулирования: </w:t>
      </w:r>
      <w:r w:rsidR="0058767C">
        <w:rPr>
          <w:rFonts w:ascii="Times New Roman" w:hAnsi="Times New Roman" w:cs="Times New Roman"/>
          <w:sz w:val="24"/>
          <w:szCs w:val="24"/>
        </w:rPr>
        <w:t>нет</w:t>
      </w:r>
      <w:r w:rsidR="002C7B5C" w:rsidRPr="00EA41D3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EA41D3">
        <w:rPr>
          <w:rFonts w:ascii="Times New Roman" w:hAnsi="Times New Roman" w:cs="Times New Roman"/>
          <w:sz w:val="24"/>
          <w:szCs w:val="24"/>
        </w:rPr>
        <w:t>.</w:t>
      </w:r>
    </w:p>
    <w:p w:rsidR="005727B8" w:rsidRPr="00565EF8" w:rsidRDefault="005727B8" w:rsidP="0058767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074D">
        <w:rPr>
          <w:rFonts w:ascii="Times New Roman" w:hAnsi="Times New Roman" w:cs="Times New Roman"/>
          <w:sz w:val="24"/>
          <w:szCs w:val="24"/>
        </w:rPr>
        <w:t xml:space="preserve">рок переходного периода: </w:t>
      </w:r>
      <w:r w:rsidR="00EA41D3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565EF8" w:rsidRPr="007A074D" w:rsidRDefault="00565EF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565EF8" w:rsidRDefault="005727B8" w:rsidP="0058767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Pr="007A074D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распространения </w:t>
      </w:r>
      <w:r w:rsidRPr="007A074D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регулирования на ранее возникшие отношения: </w:t>
      </w:r>
      <w:r w:rsidR="002C7B5C" w:rsidRPr="00EA41D3">
        <w:rPr>
          <w:rFonts w:ascii="Times New Roman" w:hAnsi="Times New Roman" w:cs="Times New Roman"/>
          <w:sz w:val="24"/>
          <w:szCs w:val="24"/>
        </w:rPr>
        <w:t>нет необходимости</w:t>
      </w:r>
      <w:r w:rsidR="00EA41D3">
        <w:rPr>
          <w:rFonts w:ascii="Times New Roman" w:hAnsi="Times New Roman" w:cs="Times New Roman"/>
          <w:sz w:val="24"/>
          <w:szCs w:val="24"/>
        </w:rPr>
        <w:t>.</w:t>
      </w: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 xml:space="preserve">Период распространения на ранее возникшие отношения: </w:t>
      </w:r>
      <w:r w:rsidR="002C7B5C" w:rsidRPr="00EA41D3">
        <w:rPr>
          <w:rFonts w:ascii="Times New Roman" w:hAnsi="Times New Roman" w:cs="Times New Roman"/>
          <w:sz w:val="24"/>
          <w:szCs w:val="24"/>
        </w:rPr>
        <w:t>0</w:t>
      </w:r>
      <w:r w:rsidRPr="007A074D">
        <w:rPr>
          <w:rFonts w:ascii="Times New Roman" w:hAnsi="Times New Roman" w:cs="Times New Roman"/>
          <w:sz w:val="24"/>
          <w:szCs w:val="24"/>
        </w:rPr>
        <w:t xml:space="preserve">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момента принятия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A074D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565EF8" w:rsidRDefault="00565EF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7A074D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A074D">
        <w:rPr>
          <w:rFonts w:ascii="Times New Roman" w:hAnsi="Times New Roman" w:cs="Times New Roman"/>
          <w:sz w:val="24"/>
          <w:szCs w:val="24"/>
        </w:rPr>
        <w:t>.4.  Обоснование необходимости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переходного </w:t>
      </w:r>
      <w:r w:rsidR="0058767C" w:rsidRPr="007A074D">
        <w:rPr>
          <w:rFonts w:ascii="Times New Roman" w:hAnsi="Times New Roman" w:cs="Times New Roman"/>
          <w:sz w:val="24"/>
          <w:szCs w:val="24"/>
        </w:rPr>
        <w:t>периода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(или) отсрочки   вступления в силу нормативного правового акта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58767C" w:rsidRPr="007A074D">
        <w:rPr>
          <w:rFonts w:ascii="Times New Roman" w:hAnsi="Times New Roman" w:cs="Times New Roman"/>
          <w:sz w:val="24"/>
          <w:szCs w:val="24"/>
        </w:rPr>
        <w:t>распространения предлагаемого правового регулирования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ранее возникшие отношения:</w:t>
      </w:r>
    </w:p>
    <w:p w:rsidR="005727B8" w:rsidRDefault="004754B7" w:rsidP="00587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вступления в силу проекта нормативного правового акта </w:t>
      </w:r>
      <w:r w:rsidR="0099117D">
        <w:rPr>
          <w:sz w:val="24"/>
          <w:szCs w:val="24"/>
        </w:rPr>
        <w:t>не требуется переходный период.</w:t>
      </w:r>
    </w:p>
    <w:p w:rsidR="00565EF8" w:rsidRDefault="00565EF8" w:rsidP="0058767C">
      <w:pPr>
        <w:jc w:val="both"/>
        <w:rPr>
          <w:sz w:val="24"/>
          <w:szCs w:val="24"/>
        </w:rPr>
      </w:pPr>
    </w:p>
    <w:p w:rsidR="005727B8" w:rsidRPr="00EA41D3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1D3">
        <w:rPr>
          <w:rFonts w:ascii="Times New Roman" w:hAnsi="Times New Roman" w:cs="Times New Roman"/>
          <w:sz w:val="24"/>
          <w:szCs w:val="24"/>
        </w:rPr>
        <w:t>11. Иные сведения, которые по мнению органа-разработчика, позволяют оценить обоснованность предлагаемого способа правового регулирования</w:t>
      </w:r>
      <w:r w:rsidR="00565EF8" w:rsidRPr="00EA41D3">
        <w:rPr>
          <w:rFonts w:ascii="Times New Roman" w:hAnsi="Times New Roman" w:cs="Times New Roman"/>
          <w:sz w:val="24"/>
          <w:szCs w:val="24"/>
        </w:rPr>
        <w:t>:</w:t>
      </w:r>
    </w:p>
    <w:p w:rsidR="005727B8" w:rsidRPr="00565EF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Иные необходимые, по мнен</w:t>
      </w:r>
      <w:r w:rsidR="002C7B5C">
        <w:rPr>
          <w:rFonts w:ascii="Times New Roman" w:hAnsi="Times New Roman" w:cs="Times New Roman"/>
          <w:sz w:val="24"/>
          <w:szCs w:val="24"/>
        </w:rPr>
        <w:t>ию орган-разработчика, сведения: нет;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B8" w:rsidRPr="00B03060" w:rsidRDefault="005727B8" w:rsidP="0058767C">
      <w:pPr>
        <w:jc w:val="both"/>
        <w:rPr>
          <w:sz w:val="24"/>
          <w:szCs w:val="24"/>
        </w:rPr>
      </w:pPr>
      <w:r>
        <w:rPr>
          <w:sz w:val="24"/>
          <w:szCs w:val="24"/>
        </w:rPr>
        <w:t>11.2</w:t>
      </w:r>
      <w:r w:rsidRPr="00FA5073">
        <w:rPr>
          <w:sz w:val="24"/>
          <w:szCs w:val="24"/>
        </w:rPr>
        <w:t xml:space="preserve">. </w:t>
      </w:r>
      <w:r>
        <w:rPr>
          <w:sz w:val="24"/>
          <w:szCs w:val="24"/>
        </w:rPr>
        <w:t>Источники данных:</w:t>
      </w:r>
      <w:r w:rsidR="00565EF8">
        <w:rPr>
          <w:sz w:val="24"/>
          <w:szCs w:val="24"/>
        </w:rPr>
        <w:t xml:space="preserve"> </w:t>
      </w:r>
      <w:r w:rsidR="002C7B5C">
        <w:rPr>
          <w:sz w:val="24"/>
          <w:szCs w:val="24"/>
        </w:rPr>
        <w:t>Восточная Межрайонная торгово-промышленная палата Московской области.</w:t>
      </w:r>
    </w:p>
    <w:p w:rsidR="00EA41D3" w:rsidRDefault="00EA41D3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71"/>
      <w:bookmarkEnd w:id="5"/>
    </w:p>
    <w:p w:rsidR="005727B8" w:rsidRPr="00EA41D3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1D3">
        <w:rPr>
          <w:rFonts w:ascii="Times New Roman" w:hAnsi="Times New Roman" w:cs="Times New Roman"/>
          <w:sz w:val="24"/>
          <w:szCs w:val="24"/>
        </w:rPr>
        <w:t>12. Информация о сроках проведения публичных консультаций по проекту муниципального нормативного правового акта и сводному отчету</w:t>
      </w:r>
      <w:r w:rsidR="00565EF8" w:rsidRPr="00EA41D3">
        <w:rPr>
          <w:rFonts w:ascii="Times New Roman" w:hAnsi="Times New Roman" w:cs="Times New Roman"/>
          <w:sz w:val="24"/>
          <w:szCs w:val="24"/>
        </w:rPr>
        <w:t>:</w:t>
      </w:r>
    </w:p>
    <w:p w:rsidR="005727B8" w:rsidRPr="007A074D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7A074D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A074D">
        <w:rPr>
          <w:rFonts w:ascii="Times New Roman" w:hAnsi="Times New Roman" w:cs="Times New Roman"/>
          <w:sz w:val="24"/>
          <w:szCs w:val="24"/>
        </w:rPr>
        <w:t>.1. Срок, в течение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органом-разработчиком</w:t>
      </w:r>
      <w:r w:rsidRPr="007A074D">
        <w:rPr>
          <w:rFonts w:ascii="Times New Roman" w:hAnsi="Times New Roman" w:cs="Times New Roman"/>
          <w:sz w:val="24"/>
          <w:szCs w:val="24"/>
        </w:rPr>
        <w:t xml:space="preserve"> принимались предложения в связи с публичными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консультациями по проекту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A074D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и сводному </w:t>
      </w:r>
      <w:r w:rsidR="0058767C" w:rsidRPr="007A074D">
        <w:rPr>
          <w:rFonts w:ascii="Times New Roman" w:hAnsi="Times New Roman" w:cs="Times New Roman"/>
          <w:sz w:val="24"/>
          <w:szCs w:val="24"/>
        </w:rPr>
        <w:t>отчёту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оценке регулирующего воздействия:</w:t>
      </w:r>
    </w:p>
    <w:p w:rsidR="005727B8" w:rsidRDefault="0058767C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начало:  </w:t>
      </w:r>
      <w:r w:rsidR="00347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4785C">
        <w:rPr>
          <w:rFonts w:ascii="Times New Roman" w:hAnsi="Times New Roman" w:cs="Times New Roman"/>
          <w:sz w:val="24"/>
          <w:szCs w:val="24"/>
        </w:rPr>
        <w:t xml:space="preserve">     </w:t>
      </w:r>
      <w:r w:rsidR="005727B8">
        <w:rPr>
          <w:rFonts w:ascii="Times New Roman" w:hAnsi="Times New Roman" w:cs="Times New Roman"/>
          <w:sz w:val="24"/>
          <w:szCs w:val="24"/>
        </w:rPr>
        <w:t>"</w:t>
      </w:r>
      <w:r w:rsidR="006339D9">
        <w:rPr>
          <w:rFonts w:ascii="Times New Roman" w:hAnsi="Times New Roman" w:cs="Times New Roman"/>
          <w:sz w:val="24"/>
          <w:szCs w:val="24"/>
        </w:rPr>
        <w:t>06</w:t>
      </w:r>
      <w:r w:rsidR="005727B8">
        <w:rPr>
          <w:rFonts w:ascii="Times New Roman" w:hAnsi="Times New Roman" w:cs="Times New Roman"/>
          <w:sz w:val="24"/>
          <w:szCs w:val="24"/>
        </w:rPr>
        <w:t xml:space="preserve">" </w:t>
      </w:r>
      <w:r w:rsidR="0034785C">
        <w:rPr>
          <w:rFonts w:ascii="Times New Roman" w:hAnsi="Times New Roman" w:cs="Times New Roman"/>
          <w:sz w:val="24"/>
          <w:szCs w:val="24"/>
        </w:rPr>
        <w:t xml:space="preserve">  </w:t>
      </w:r>
      <w:r w:rsidR="00C409AA">
        <w:rPr>
          <w:rFonts w:ascii="Times New Roman" w:hAnsi="Times New Roman" w:cs="Times New Roman"/>
          <w:sz w:val="24"/>
          <w:szCs w:val="24"/>
        </w:rPr>
        <w:t xml:space="preserve"> </w:t>
      </w:r>
      <w:r w:rsidR="006339D9">
        <w:rPr>
          <w:rFonts w:ascii="Times New Roman" w:hAnsi="Times New Roman" w:cs="Times New Roman"/>
          <w:sz w:val="24"/>
          <w:szCs w:val="24"/>
        </w:rPr>
        <w:t>феврал</w:t>
      </w:r>
      <w:r w:rsidR="00C409AA">
        <w:rPr>
          <w:rFonts w:ascii="Times New Roman" w:hAnsi="Times New Roman" w:cs="Times New Roman"/>
          <w:sz w:val="24"/>
          <w:szCs w:val="24"/>
        </w:rPr>
        <w:t>я</w:t>
      </w:r>
      <w:r w:rsidR="000938B6">
        <w:rPr>
          <w:rFonts w:ascii="Times New Roman" w:hAnsi="Times New Roman" w:cs="Times New Roman"/>
          <w:sz w:val="24"/>
          <w:szCs w:val="24"/>
        </w:rPr>
        <w:t xml:space="preserve">     </w:t>
      </w:r>
      <w:r w:rsidR="005727B8">
        <w:rPr>
          <w:rFonts w:ascii="Times New Roman" w:hAnsi="Times New Roman" w:cs="Times New Roman"/>
          <w:sz w:val="24"/>
          <w:szCs w:val="24"/>
        </w:rPr>
        <w:t>201</w:t>
      </w:r>
      <w:r w:rsidR="006339D9">
        <w:rPr>
          <w:rFonts w:ascii="Times New Roman" w:hAnsi="Times New Roman" w:cs="Times New Roman"/>
          <w:sz w:val="24"/>
          <w:szCs w:val="24"/>
        </w:rPr>
        <w:t>7</w:t>
      </w:r>
      <w:r w:rsidR="005727B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727B8" w:rsidRDefault="0058767C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74D">
        <w:rPr>
          <w:rFonts w:ascii="Times New Roman" w:hAnsi="Times New Roman" w:cs="Times New Roman"/>
          <w:sz w:val="24"/>
          <w:szCs w:val="24"/>
        </w:rPr>
        <w:t>окончание: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27B8" w:rsidRPr="007A074D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6339D9">
        <w:rPr>
          <w:rFonts w:ascii="Times New Roman" w:hAnsi="Times New Roman" w:cs="Times New Roman"/>
          <w:sz w:val="24"/>
          <w:szCs w:val="24"/>
        </w:rPr>
        <w:t>15</w:t>
      </w:r>
      <w:r w:rsidR="005727B8" w:rsidRPr="007A074D">
        <w:rPr>
          <w:rFonts w:ascii="Times New Roman" w:hAnsi="Times New Roman" w:cs="Times New Roman"/>
          <w:sz w:val="24"/>
          <w:szCs w:val="24"/>
        </w:rPr>
        <w:t>"</w:t>
      </w:r>
      <w:r w:rsidR="009E25F7">
        <w:rPr>
          <w:rFonts w:ascii="Times New Roman" w:hAnsi="Times New Roman" w:cs="Times New Roman"/>
          <w:sz w:val="24"/>
          <w:szCs w:val="24"/>
        </w:rPr>
        <w:t xml:space="preserve"> </w:t>
      </w:r>
      <w:r w:rsidR="0099117D">
        <w:rPr>
          <w:rFonts w:ascii="Times New Roman" w:hAnsi="Times New Roman" w:cs="Times New Roman"/>
          <w:sz w:val="24"/>
          <w:szCs w:val="24"/>
        </w:rPr>
        <w:t xml:space="preserve"> </w:t>
      </w:r>
      <w:r w:rsidR="00C409AA">
        <w:rPr>
          <w:rFonts w:ascii="Times New Roman" w:hAnsi="Times New Roman" w:cs="Times New Roman"/>
          <w:sz w:val="24"/>
          <w:szCs w:val="24"/>
        </w:rPr>
        <w:t xml:space="preserve">  </w:t>
      </w:r>
      <w:r w:rsidR="006339D9">
        <w:rPr>
          <w:rFonts w:ascii="Times New Roman" w:hAnsi="Times New Roman" w:cs="Times New Roman"/>
          <w:sz w:val="24"/>
          <w:szCs w:val="24"/>
        </w:rPr>
        <w:t>феврал</w:t>
      </w:r>
      <w:r w:rsidR="00C409AA">
        <w:rPr>
          <w:rFonts w:ascii="Times New Roman" w:hAnsi="Times New Roman" w:cs="Times New Roman"/>
          <w:sz w:val="24"/>
          <w:szCs w:val="24"/>
        </w:rPr>
        <w:t>я</w:t>
      </w:r>
      <w:r w:rsidR="002C7B5C">
        <w:rPr>
          <w:rFonts w:ascii="Times New Roman" w:hAnsi="Times New Roman" w:cs="Times New Roman"/>
          <w:sz w:val="24"/>
          <w:szCs w:val="24"/>
        </w:rPr>
        <w:t xml:space="preserve">     2</w:t>
      </w:r>
      <w:r w:rsidR="005727B8" w:rsidRPr="007A074D">
        <w:rPr>
          <w:rFonts w:ascii="Times New Roman" w:hAnsi="Times New Roman" w:cs="Times New Roman"/>
          <w:sz w:val="24"/>
          <w:szCs w:val="24"/>
        </w:rPr>
        <w:t>01</w:t>
      </w:r>
      <w:r w:rsidR="006339D9">
        <w:rPr>
          <w:rFonts w:ascii="Times New Roman" w:hAnsi="Times New Roman" w:cs="Times New Roman"/>
          <w:sz w:val="24"/>
          <w:szCs w:val="24"/>
        </w:rPr>
        <w:t>7</w:t>
      </w:r>
      <w:r w:rsidR="005727B8" w:rsidRPr="007A07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5EF8" w:rsidRDefault="00565EF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Сведения об органах, организациях и представителях предпринимательского сообщества, извещенных о проведении публичных консультаций:  </w:t>
      </w: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5DD">
        <w:rPr>
          <w:rFonts w:ascii="Times New Roman" w:hAnsi="Times New Roman" w:cs="Times New Roman"/>
          <w:sz w:val="24"/>
          <w:szCs w:val="24"/>
        </w:rPr>
        <w:t xml:space="preserve"> </w:t>
      </w:r>
      <w:r w:rsidR="00976E7E" w:rsidRPr="00A225DD">
        <w:rPr>
          <w:rFonts w:ascii="Times New Roman" w:hAnsi="Times New Roman" w:cs="Times New Roman"/>
          <w:sz w:val="24"/>
          <w:szCs w:val="24"/>
          <w:u w:val="single"/>
        </w:rPr>
        <w:t>«Восточная Межрайонная торгово-промышл</w:t>
      </w:r>
      <w:r w:rsidR="002439AD">
        <w:rPr>
          <w:rFonts w:ascii="Times New Roman" w:hAnsi="Times New Roman" w:cs="Times New Roman"/>
          <w:sz w:val="24"/>
          <w:szCs w:val="24"/>
          <w:u w:val="single"/>
        </w:rPr>
        <w:t>енная палата Московской области</w:t>
      </w:r>
      <w:r w:rsidR="00976E7E" w:rsidRPr="00A225D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B7315" w:rsidRPr="00A225DD" w:rsidRDefault="006B7315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727B8" w:rsidRPr="00565EF8" w:rsidRDefault="005727B8" w:rsidP="0058767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Сведения о лицах, представивших предложения</w:t>
      </w:r>
      <w:r w:rsidRPr="00565EF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65E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B4C9B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CC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4492E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Pr="007A074D">
        <w:rPr>
          <w:rFonts w:ascii="Times New Roman" w:hAnsi="Times New Roman" w:cs="Times New Roman"/>
          <w:sz w:val="24"/>
          <w:szCs w:val="24"/>
        </w:rPr>
        <w:t>.  Сведения о количестве замечаний и предложений, полученных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публичных консультаций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A074D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и сводного отчета</w:t>
      </w:r>
      <w:r w:rsidRPr="007A074D">
        <w:rPr>
          <w:rFonts w:ascii="Times New Roman" w:hAnsi="Times New Roman" w:cs="Times New Roman"/>
          <w:sz w:val="24"/>
          <w:szCs w:val="24"/>
        </w:rPr>
        <w:t>:</w:t>
      </w:r>
      <w:r w:rsidR="006F79F8"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 xml:space="preserve">Всего замечаний и </w:t>
      </w:r>
      <w:r w:rsidR="0058767C" w:rsidRPr="007A074D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8767C">
        <w:rPr>
          <w:rFonts w:ascii="Times New Roman" w:hAnsi="Times New Roman" w:cs="Times New Roman"/>
          <w:sz w:val="24"/>
          <w:szCs w:val="24"/>
        </w:rPr>
        <w:t>не</w:t>
      </w:r>
      <w:r w:rsidR="004F585B">
        <w:rPr>
          <w:rFonts w:ascii="Times New Roman" w:hAnsi="Times New Roman" w:cs="Times New Roman"/>
          <w:sz w:val="24"/>
          <w:szCs w:val="24"/>
        </w:rPr>
        <w:t xml:space="preserve"> поступало.</w:t>
      </w:r>
    </w:p>
    <w:p w:rsidR="008238BF" w:rsidRDefault="008238BF" w:rsidP="0058767C">
      <w:pPr>
        <w:jc w:val="both"/>
        <w:rPr>
          <w:sz w:val="24"/>
          <w:szCs w:val="24"/>
        </w:rPr>
      </w:pPr>
    </w:p>
    <w:p w:rsidR="009B202D" w:rsidRPr="00D15540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A0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074D">
        <w:rPr>
          <w:rFonts w:ascii="Times New Roman" w:hAnsi="Times New Roman" w:cs="Times New Roman"/>
          <w:sz w:val="24"/>
          <w:szCs w:val="24"/>
        </w:rPr>
        <w:t>.   Полный   электронный    адрес    размещения   сводки   предложений,</w:t>
      </w:r>
      <w:r>
        <w:rPr>
          <w:rFonts w:ascii="Times New Roman" w:hAnsi="Times New Roman" w:cs="Times New Roman"/>
          <w:sz w:val="24"/>
          <w:szCs w:val="24"/>
        </w:rPr>
        <w:t xml:space="preserve"> составленной</w:t>
      </w:r>
      <w:r w:rsidRPr="007A074D">
        <w:rPr>
          <w:rFonts w:ascii="Times New Roman" w:hAnsi="Times New Roman" w:cs="Times New Roman"/>
          <w:sz w:val="24"/>
          <w:szCs w:val="24"/>
        </w:rPr>
        <w:t xml:space="preserve">   по 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D">
        <w:rPr>
          <w:rFonts w:ascii="Times New Roman" w:hAnsi="Times New Roman" w:cs="Times New Roman"/>
          <w:sz w:val="24"/>
          <w:szCs w:val="24"/>
        </w:rPr>
        <w:t>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A074D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A074D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D15540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городского округа Электрогорск Московской области. (</w:t>
      </w:r>
      <w:proofErr w:type="spellStart"/>
      <w:r w:rsidR="00D15540">
        <w:rPr>
          <w:rFonts w:ascii="Times New Roman" w:hAnsi="Times New Roman" w:cs="Times New Roman"/>
          <w:sz w:val="24"/>
          <w:szCs w:val="24"/>
          <w:lang w:val="en-US"/>
        </w:rPr>
        <w:t>Elgorsk</w:t>
      </w:r>
      <w:proofErr w:type="spellEnd"/>
      <w:r w:rsidR="00D15540" w:rsidRPr="00D155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15540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D15540" w:rsidRPr="00D155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55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15540">
        <w:rPr>
          <w:rFonts w:ascii="Times New Roman" w:hAnsi="Times New Roman" w:cs="Times New Roman"/>
          <w:sz w:val="24"/>
          <w:szCs w:val="24"/>
        </w:rPr>
        <w:t xml:space="preserve"> раздел «Оценка регулирующего воздействия», подраздел «Публичные консультации»)</w:t>
      </w:r>
      <w:r w:rsidR="0099117D">
        <w:rPr>
          <w:rFonts w:ascii="Times New Roman" w:hAnsi="Times New Roman" w:cs="Times New Roman"/>
          <w:sz w:val="24"/>
          <w:szCs w:val="24"/>
        </w:rPr>
        <w:t>.</w:t>
      </w:r>
    </w:p>
    <w:p w:rsidR="005727B8" w:rsidRPr="00B03060" w:rsidRDefault="002C1947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7B8">
        <w:rPr>
          <w:rFonts w:ascii="Times New Roman" w:hAnsi="Times New Roman" w:cs="Times New Roman"/>
          <w:sz w:val="24"/>
          <w:szCs w:val="24"/>
        </w:rPr>
        <w:t>риложение. Сводка</w:t>
      </w:r>
      <w:r w:rsidR="005727B8" w:rsidRPr="007A074D">
        <w:rPr>
          <w:rFonts w:ascii="Times New Roman" w:hAnsi="Times New Roman" w:cs="Times New Roman"/>
          <w:sz w:val="24"/>
          <w:szCs w:val="24"/>
        </w:rPr>
        <w:t xml:space="preserve"> </w:t>
      </w:r>
      <w:r w:rsidR="005727B8">
        <w:rPr>
          <w:rFonts w:ascii="Times New Roman" w:hAnsi="Times New Roman" w:cs="Times New Roman"/>
          <w:sz w:val="24"/>
          <w:szCs w:val="24"/>
        </w:rPr>
        <w:t xml:space="preserve">предложений, </w:t>
      </w:r>
      <w:r w:rsidR="005727B8" w:rsidRPr="007A074D">
        <w:rPr>
          <w:rFonts w:ascii="Times New Roman" w:hAnsi="Times New Roman" w:cs="Times New Roman"/>
          <w:sz w:val="24"/>
          <w:szCs w:val="24"/>
        </w:rPr>
        <w:t>поступивших</w:t>
      </w:r>
      <w:r w:rsidR="005727B8">
        <w:rPr>
          <w:rFonts w:ascii="Times New Roman" w:hAnsi="Times New Roman" w:cs="Times New Roman"/>
          <w:sz w:val="24"/>
          <w:szCs w:val="24"/>
        </w:rPr>
        <w:t xml:space="preserve"> в </w:t>
      </w:r>
      <w:r w:rsidR="005727B8" w:rsidRPr="007A074D">
        <w:rPr>
          <w:rFonts w:ascii="Times New Roman" w:hAnsi="Times New Roman" w:cs="Times New Roman"/>
          <w:sz w:val="24"/>
          <w:szCs w:val="24"/>
        </w:rPr>
        <w:t>ходе</w:t>
      </w:r>
      <w:r w:rsidR="005727B8">
        <w:rPr>
          <w:rFonts w:ascii="Times New Roman" w:hAnsi="Times New Roman" w:cs="Times New Roman"/>
          <w:sz w:val="24"/>
          <w:szCs w:val="24"/>
        </w:rPr>
        <w:t xml:space="preserve"> </w:t>
      </w:r>
      <w:r w:rsidR="005727B8" w:rsidRPr="007A074D">
        <w:rPr>
          <w:rFonts w:ascii="Times New Roman" w:hAnsi="Times New Roman" w:cs="Times New Roman"/>
          <w:sz w:val="24"/>
          <w:szCs w:val="24"/>
        </w:rPr>
        <w:t>публичных</w:t>
      </w:r>
      <w:r w:rsidR="005727B8">
        <w:rPr>
          <w:rFonts w:ascii="Times New Roman" w:hAnsi="Times New Roman" w:cs="Times New Roman"/>
          <w:sz w:val="24"/>
          <w:szCs w:val="24"/>
        </w:rPr>
        <w:t xml:space="preserve"> </w:t>
      </w:r>
      <w:r w:rsidR="005727B8" w:rsidRPr="007A074D">
        <w:rPr>
          <w:rFonts w:ascii="Times New Roman" w:hAnsi="Times New Roman" w:cs="Times New Roman"/>
          <w:sz w:val="24"/>
          <w:szCs w:val="24"/>
        </w:rPr>
        <w:t>консультаций, проводившихся в</w:t>
      </w:r>
      <w:r w:rsidR="005727B8">
        <w:rPr>
          <w:rFonts w:ascii="Times New Roman" w:hAnsi="Times New Roman" w:cs="Times New Roman"/>
          <w:sz w:val="24"/>
          <w:szCs w:val="24"/>
        </w:rPr>
        <w:t xml:space="preserve"> </w:t>
      </w:r>
      <w:r w:rsidR="005727B8" w:rsidRPr="007A074D">
        <w:rPr>
          <w:rFonts w:ascii="Times New Roman" w:hAnsi="Times New Roman" w:cs="Times New Roman"/>
          <w:sz w:val="24"/>
          <w:szCs w:val="24"/>
        </w:rPr>
        <w:t xml:space="preserve">ходе процедуры </w:t>
      </w:r>
      <w:r w:rsidR="005727B8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="005727B8" w:rsidRPr="00B03060">
        <w:rPr>
          <w:rFonts w:ascii="Times New Roman" w:hAnsi="Times New Roman" w:cs="Times New Roman"/>
          <w:sz w:val="24"/>
          <w:szCs w:val="24"/>
        </w:rPr>
        <w:t>.</w:t>
      </w:r>
      <w:r w:rsidR="009B202D" w:rsidRPr="00B03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202D" w:rsidRPr="00B03060">
        <w:rPr>
          <w:rFonts w:ascii="Times New Roman" w:hAnsi="Times New Roman" w:cs="Times New Roman"/>
          <w:sz w:val="24"/>
          <w:szCs w:val="24"/>
          <w:lang w:val="en-US"/>
        </w:rPr>
        <w:t>stroy</w:t>
      </w:r>
      <w:proofErr w:type="spellEnd"/>
      <w:r w:rsidR="009B202D" w:rsidRPr="00B0306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202D" w:rsidRPr="00B03060">
        <w:rPr>
          <w:rFonts w:ascii="Times New Roman" w:hAnsi="Times New Roman" w:cs="Times New Roman"/>
          <w:sz w:val="24"/>
          <w:szCs w:val="24"/>
          <w:lang w:val="en-US"/>
        </w:rPr>
        <w:t>elgorsk</w:t>
      </w:r>
      <w:proofErr w:type="spellEnd"/>
      <w:r w:rsidR="009B202D" w:rsidRPr="00B030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B202D" w:rsidRPr="00B03060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9B202D" w:rsidRPr="00B030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202D" w:rsidRPr="00B0306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B202D" w:rsidRPr="00B03060">
        <w:rPr>
          <w:rFonts w:ascii="Times New Roman" w:hAnsi="Times New Roman" w:cs="Times New Roman"/>
          <w:sz w:val="24"/>
          <w:szCs w:val="24"/>
        </w:rPr>
        <w:t>)</w:t>
      </w:r>
      <w:r w:rsidR="00EA41D3">
        <w:rPr>
          <w:rFonts w:ascii="Times New Roman" w:hAnsi="Times New Roman" w:cs="Times New Roman"/>
          <w:sz w:val="24"/>
          <w:szCs w:val="24"/>
        </w:rPr>
        <w:t>.</w:t>
      </w:r>
    </w:p>
    <w:p w:rsidR="005727B8" w:rsidRPr="00B03060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Default="005727B8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органа-разработчика проекта акта</w:t>
      </w:r>
      <w:r w:rsidR="005F35F3">
        <w:rPr>
          <w:rFonts w:ascii="Times New Roman" w:hAnsi="Times New Roman" w:cs="Times New Roman"/>
          <w:sz w:val="24"/>
          <w:szCs w:val="24"/>
        </w:rPr>
        <w:t>:</w:t>
      </w:r>
    </w:p>
    <w:p w:rsidR="005727B8" w:rsidRDefault="005F35F3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архитектуры и строительства</w:t>
      </w:r>
      <w:r w:rsidR="0099117D">
        <w:rPr>
          <w:rFonts w:ascii="Times New Roman" w:hAnsi="Times New Roman" w:cs="Times New Roman"/>
          <w:sz w:val="24"/>
          <w:szCs w:val="24"/>
        </w:rPr>
        <w:t xml:space="preserve"> управления по строительству и земельно-имущественным отношениям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Электрогорск</w:t>
      </w:r>
      <w:r w:rsidR="0099117D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0938B6" w:rsidRDefault="000938B6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38B6" w:rsidRDefault="000938B6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5F3" w:rsidRDefault="005F35F3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17D" w:rsidRDefault="0099117D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7A074D" w:rsidRDefault="0099117D" w:rsidP="005876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Башмакова Юлия Сергеевна</w:t>
      </w:r>
      <w:r w:rsidR="005727B8" w:rsidRPr="007A07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B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439A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225DD" w:rsidRPr="00A22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39AD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A225DD" w:rsidRPr="00A225DD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2439A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A41D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A225DD">
        <w:rPr>
          <w:rFonts w:ascii="Times New Roman" w:hAnsi="Times New Roman" w:cs="Times New Roman"/>
          <w:sz w:val="24"/>
          <w:szCs w:val="24"/>
        </w:rPr>
        <w:t xml:space="preserve">    </w:t>
      </w:r>
      <w:r w:rsidR="005727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27B8" w:rsidRPr="007A074D">
        <w:rPr>
          <w:rFonts w:ascii="Times New Roman" w:hAnsi="Times New Roman" w:cs="Times New Roman"/>
          <w:sz w:val="24"/>
          <w:szCs w:val="24"/>
        </w:rPr>
        <w:t>_________________</w:t>
      </w:r>
    </w:p>
    <w:p w:rsidR="005727B8" w:rsidRPr="00C65B29" w:rsidRDefault="005727B8" w:rsidP="005876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5B2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 w:rsidR="005F35F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65B29">
        <w:rPr>
          <w:rFonts w:ascii="Times New Roman" w:hAnsi="Times New Roman" w:cs="Times New Roman"/>
          <w:sz w:val="16"/>
          <w:szCs w:val="16"/>
        </w:rPr>
        <w:t>инициалы</w:t>
      </w:r>
      <w:proofErr w:type="gramEnd"/>
      <w:r w:rsidRPr="00C65B29">
        <w:rPr>
          <w:rFonts w:ascii="Times New Roman" w:hAnsi="Times New Roman" w:cs="Times New Roman"/>
          <w:sz w:val="16"/>
          <w:szCs w:val="16"/>
        </w:rPr>
        <w:t xml:space="preserve">, фамилия)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225DD">
        <w:rPr>
          <w:rFonts w:ascii="Times New Roman" w:hAnsi="Times New Roman" w:cs="Times New Roman"/>
          <w:sz w:val="16"/>
          <w:szCs w:val="16"/>
        </w:rPr>
        <w:t xml:space="preserve">    </w:t>
      </w:r>
      <w:r w:rsidR="0099117D">
        <w:rPr>
          <w:rFonts w:ascii="Times New Roman" w:hAnsi="Times New Roman" w:cs="Times New Roman"/>
          <w:sz w:val="16"/>
          <w:szCs w:val="16"/>
        </w:rPr>
        <w:t xml:space="preserve">    </w:t>
      </w:r>
      <w:r w:rsidRPr="00C65B29">
        <w:rPr>
          <w:rFonts w:ascii="Times New Roman" w:hAnsi="Times New Roman" w:cs="Times New Roman"/>
          <w:sz w:val="16"/>
          <w:szCs w:val="16"/>
        </w:rPr>
        <w:t xml:space="preserve"> Дата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C65B29">
        <w:rPr>
          <w:rFonts w:ascii="Times New Roman" w:hAnsi="Times New Roman" w:cs="Times New Roman"/>
          <w:sz w:val="16"/>
          <w:szCs w:val="16"/>
        </w:rPr>
        <w:t>Подпись</w:t>
      </w:r>
    </w:p>
    <w:p w:rsidR="005727B8" w:rsidRDefault="005727B8" w:rsidP="0058767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27B8" w:rsidRDefault="005727B8" w:rsidP="0058767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27B8" w:rsidRDefault="005727B8" w:rsidP="0058767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65CE" w:rsidRDefault="009565CE" w:rsidP="0058767C">
      <w:pPr>
        <w:jc w:val="both"/>
      </w:pPr>
    </w:p>
    <w:sectPr w:rsidR="009565CE" w:rsidSect="006B73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17"/>
    <w:rsid w:val="00023CBB"/>
    <w:rsid w:val="00055D9A"/>
    <w:rsid w:val="000938B6"/>
    <w:rsid w:val="000A60D5"/>
    <w:rsid w:val="000A7A65"/>
    <w:rsid w:val="00176971"/>
    <w:rsid w:val="00187EEF"/>
    <w:rsid w:val="001B156F"/>
    <w:rsid w:val="001C545D"/>
    <w:rsid w:val="001D1AF0"/>
    <w:rsid w:val="002439AD"/>
    <w:rsid w:val="00280E10"/>
    <w:rsid w:val="00283DB2"/>
    <w:rsid w:val="002C1947"/>
    <w:rsid w:val="002C7B5C"/>
    <w:rsid w:val="00300440"/>
    <w:rsid w:val="003351A9"/>
    <w:rsid w:val="003360EC"/>
    <w:rsid w:val="00340BAA"/>
    <w:rsid w:val="0034785C"/>
    <w:rsid w:val="0035186C"/>
    <w:rsid w:val="00357A17"/>
    <w:rsid w:val="00360201"/>
    <w:rsid w:val="00363D0A"/>
    <w:rsid w:val="0038327A"/>
    <w:rsid w:val="003F3F23"/>
    <w:rsid w:val="00403125"/>
    <w:rsid w:val="00414675"/>
    <w:rsid w:val="00417099"/>
    <w:rsid w:val="00431D7A"/>
    <w:rsid w:val="00453D3D"/>
    <w:rsid w:val="004754B7"/>
    <w:rsid w:val="00480B2E"/>
    <w:rsid w:val="004C04CF"/>
    <w:rsid w:val="004E3882"/>
    <w:rsid w:val="004F585B"/>
    <w:rsid w:val="00510A46"/>
    <w:rsid w:val="00517117"/>
    <w:rsid w:val="00533115"/>
    <w:rsid w:val="00554E88"/>
    <w:rsid w:val="00556DE6"/>
    <w:rsid w:val="00565478"/>
    <w:rsid w:val="00565EF8"/>
    <w:rsid w:val="005727B8"/>
    <w:rsid w:val="00573AE5"/>
    <w:rsid w:val="00575D7F"/>
    <w:rsid w:val="0058767C"/>
    <w:rsid w:val="00593F7F"/>
    <w:rsid w:val="005C3D21"/>
    <w:rsid w:val="005F35F3"/>
    <w:rsid w:val="00607E3E"/>
    <w:rsid w:val="0062451E"/>
    <w:rsid w:val="006339D9"/>
    <w:rsid w:val="00637E6F"/>
    <w:rsid w:val="00644F53"/>
    <w:rsid w:val="006961C2"/>
    <w:rsid w:val="006B7315"/>
    <w:rsid w:val="006C31AC"/>
    <w:rsid w:val="006F11C9"/>
    <w:rsid w:val="006F1E6F"/>
    <w:rsid w:val="006F79F8"/>
    <w:rsid w:val="00725DC5"/>
    <w:rsid w:val="00737AD7"/>
    <w:rsid w:val="007469C4"/>
    <w:rsid w:val="00761D37"/>
    <w:rsid w:val="00790356"/>
    <w:rsid w:val="007B5F2E"/>
    <w:rsid w:val="007C2517"/>
    <w:rsid w:val="00801070"/>
    <w:rsid w:val="00807541"/>
    <w:rsid w:val="008238BF"/>
    <w:rsid w:val="0084127D"/>
    <w:rsid w:val="00855F42"/>
    <w:rsid w:val="00865546"/>
    <w:rsid w:val="00897013"/>
    <w:rsid w:val="008A1F08"/>
    <w:rsid w:val="0090024C"/>
    <w:rsid w:val="00947405"/>
    <w:rsid w:val="009565CE"/>
    <w:rsid w:val="00971F9D"/>
    <w:rsid w:val="00976E7E"/>
    <w:rsid w:val="0099117D"/>
    <w:rsid w:val="009A6F86"/>
    <w:rsid w:val="009B202D"/>
    <w:rsid w:val="009D6A89"/>
    <w:rsid w:val="009E25F7"/>
    <w:rsid w:val="009E6D1E"/>
    <w:rsid w:val="00A17100"/>
    <w:rsid w:val="00A225DD"/>
    <w:rsid w:val="00A41B55"/>
    <w:rsid w:val="00A461AA"/>
    <w:rsid w:val="00A85F82"/>
    <w:rsid w:val="00A8642B"/>
    <w:rsid w:val="00A91A11"/>
    <w:rsid w:val="00A949B7"/>
    <w:rsid w:val="00AA6E1D"/>
    <w:rsid w:val="00B03060"/>
    <w:rsid w:val="00B1509E"/>
    <w:rsid w:val="00B4492E"/>
    <w:rsid w:val="00B56D92"/>
    <w:rsid w:val="00B70562"/>
    <w:rsid w:val="00B81A4F"/>
    <w:rsid w:val="00BB33BB"/>
    <w:rsid w:val="00BB76D8"/>
    <w:rsid w:val="00C307BD"/>
    <w:rsid w:val="00C36BF5"/>
    <w:rsid w:val="00C409AA"/>
    <w:rsid w:val="00CA08B4"/>
    <w:rsid w:val="00CA4CDB"/>
    <w:rsid w:val="00CB4C9B"/>
    <w:rsid w:val="00CC2045"/>
    <w:rsid w:val="00CD3559"/>
    <w:rsid w:val="00CF4615"/>
    <w:rsid w:val="00D1065C"/>
    <w:rsid w:val="00D15540"/>
    <w:rsid w:val="00D90CB9"/>
    <w:rsid w:val="00DD6888"/>
    <w:rsid w:val="00DE02DB"/>
    <w:rsid w:val="00E03202"/>
    <w:rsid w:val="00EA41D3"/>
    <w:rsid w:val="00EB0CFC"/>
    <w:rsid w:val="00EC3D5B"/>
    <w:rsid w:val="00EE5B30"/>
    <w:rsid w:val="00F22692"/>
    <w:rsid w:val="00FA24AA"/>
    <w:rsid w:val="00FB2770"/>
    <w:rsid w:val="00FD21A5"/>
    <w:rsid w:val="00FD5AF6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FDF53-0CEF-43DE-A37D-DB6E28CF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2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727B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27B8"/>
    <w:rPr>
      <w:rFonts w:eastAsiaTheme="minorEastAsia"/>
      <w:lang w:eastAsia="ru-RU"/>
    </w:rPr>
  </w:style>
  <w:style w:type="paragraph" w:customStyle="1" w:styleId="Default">
    <w:name w:val="Default"/>
    <w:rsid w:val="00280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8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31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1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4DDD-DEA6-433A-A29F-E1818BCD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Петров. Каптановская</dc:creator>
  <cp:lastModifiedBy>Светлана Осокина</cp:lastModifiedBy>
  <cp:revision>2</cp:revision>
  <cp:lastPrinted>2016-04-06T08:58:00Z</cp:lastPrinted>
  <dcterms:created xsi:type="dcterms:W3CDTF">2017-02-17T09:50:00Z</dcterms:created>
  <dcterms:modified xsi:type="dcterms:W3CDTF">2017-02-17T09:50:00Z</dcterms:modified>
</cp:coreProperties>
</file>